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098C" w14:textId="2F62114C" w:rsidR="000A6035" w:rsidRDefault="009E20E0" w:rsidP="009E20E0">
      <w:pPr>
        <w:jc w:val="right"/>
      </w:pPr>
      <w:r>
        <w:rPr>
          <w:noProof/>
        </w:rPr>
        <w:drawing>
          <wp:inline distT="0" distB="0" distL="0" distR="0" wp14:anchorId="31A24F44" wp14:editId="753568E7">
            <wp:extent cx="2091055" cy="951230"/>
            <wp:effectExtent l="0" t="0" r="4445" b="1270"/>
            <wp:docPr id="14049976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97630"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1055" cy="951230"/>
                    </a:xfrm>
                    <a:prstGeom prst="rect">
                      <a:avLst/>
                    </a:prstGeom>
                    <a:noFill/>
                  </pic:spPr>
                </pic:pic>
              </a:graphicData>
            </a:graphic>
          </wp:inline>
        </w:drawing>
      </w:r>
    </w:p>
    <w:p w14:paraId="51B46BC5" w14:textId="77777777" w:rsidR="009E20E0" w:rsidRDefault="009E20E0" w:rsidP="009E20E0">
      <w:pPr>
        <w:jc w:val="right"/>
      </w:pPr>
    </w:p>
    <w:p w14:paraId="38542B51" w14:textId="77777777" w:rsidR="009E20E0" w:rsidRDefault="009E20E0" w:rsidP="009E20E0">
      <w:pPr>
        <w:widowControl w:val="0"/>
        <w:autoSpaceDE w:val="0"/>
        <w:autoSpaceDN w:val="0"/>
        <w:spacing w:before="44" w:after="0" w:line="240" w:lineRule="auto"/>
        <w:jc w:val="center"/>
        <w:rPr>
          <w:rFonts w:ascii="Calibri" w:eastAsia="Calibri" w:hAnsi="Calibri" w:cs="Calibri"/>
          <w:b/>
          <w:bCs/>
          <w:spacing w:val="-2"/>
          <w:kern w:val="0"/>
          <w:sz w:val="28"/>
          <w:szCs w:val="28"/>
          <w:lang w:val="en-US"/>
          <w14:ligatures w14:val="none"/>
        </w:rPr>
      </w:pPr>
      <w:r w:rsidRPr="009E20E0">
        <w:rPr>
          <w:rFonts w:ascii="Calibri" w:eastAsia="Calibri" w:hAnsi="Calibri" w:cs="Calibri"/>
          <w:b/>
          <w:bCs/>
          <w:kern w:val="0"/>
          <w:sz w:val="28"/>
          <w:szCs w:val="28"/>
          <w:lang w:val="en-US"/>
          <w14:ligatures w14:val="none"/>
        </w:rPr>
        <w:t>PREVENT</w:t>
      </w:r>
      <w:r w:rsidRPr="009E20E0">
        <w:rPr>
          <w:rFonts w:ascii="Calibri" w:eastAsia="Calibri" w:hAnsi="Calibri" w:cs="Calibri"/>
          <w:b/>
          <w:bCs/>
          <w:spacing w:val="-8"/>
          <w:kern w:val="0"/>
          <w:sz w:val="28"/>
          <w:szCs w:val="28"/>
          <w:lang w:val="en-US"/>
          <w14:ligatures w14:val="none"/>
        </w:rPr>
        <w:t xml:space="preserve"> </w:t>
      </w:r>
      <w:r w:rsidRPr="009E20E0">
        <w:rPr>
          <w:rFonts w:ascii="Calibri" w:eastAsia="Calibri" w:hAnsi="Calibri" w:cs="Calibri"/>
          <w:b/>
          <w:bCs/>
          <w:spacing w:val="-2"/>
          <w:kern w:val="0"/>
          <w:sz w:val="28"/>
          <w:szCs w:val="28"/>
          <w:lang w:val="en-US"/>
          <w14:ligatures w14:val="none"/>
        </w:rPr>
        <w:t>POLICY</w:t>
      </w:r>
    </w:p>
    <w:p w14:paraId="192C49CB" w14:textId="77777777" w:rsidR="009E20E0" w:rsidRDefault="009E20E0" w:rsidP="009E20E0">
      <w:pPr>
        <w:widowControl w:val="0"/>
        <w:autoSpaceDE w:val="0"/>
        <w:autoSpaceDN w:val="0"/>
        <w:spacing w:before="44" w:after="0" w:line="240" w:lineRule="auto"/>
        <w:jc w:val="center"/>
        <w:rPr>
          <w:rFonts w:ascii="Calibri" w:eastAsia="Calibri" w:hAnsi="Calibri" w:cs="Calibri"/>
          <w:b/>
          <w:bCs/>
          <w:spacing w:val="-2"/>
          <w:kern w:val="0"/>
          <w:sz w:val="28"/>
          <w:szCs w:val="28"/>
          <w:lang w:val="en-US"/>
          <w14:ligatures w14:val="none"/>
        </w:rPr>
      </w:pPr>
    </w:p>
    <w:p w14:paraId="4E5B45D2" w14:textId="77777777" w:rsidR="009E20E0" w:rsidRPr="009E20E0" w:rsidRDefault="009E20E0" w:rsidP="009E20E0">
      <w:pPr>
        <w:widowControl w:val="0"/>
        <w:autoSpaceDE w:val="0"/>
        <w:autoSpaceDN w:val="0"/>
        <w:spacing w:before="44" w:after="0" w:line="240" w:lineRule="auto"/>
        <w:rPr>
          <w:rFonts w:ascii="Calibri" w:eastAsia="Calibri" w:hAnsi="Calibri" w:cs="Calibri"/>
          <w:b/>
          <w:bCs/>
          <w:kern w:val="0"/>
          <w:lang w:val="en-US"/>
          <w14:ligatures w14:val="none"/>
        </w:rPr>
      </w:pPr>
      <w:r w:rsidRPr="009E20E0">
        <w:rPr>
          <w:rFonts w:ascii="Calibri" w:eastAsia="Calibri" w:hAnsi="Calibri" w:cs="Calibri"/>
          <w:b/>
          <w:bCs/>
          <w:kern w:val="0"/>
          <w:lang w:val="en-US"/>
          <w14:ligatures w14:val="none"/>
        </w:rPr>
        <w:t>1.0</w:t>
      </w:r>
      <w:r w:rsidRPr="009E20E0">
        <w:rPr>
          <w:rFonts w:ascii="Calibri" w:eastAsia="Calibri" w:hAnsi="Calibri" w:cs="Calibri"/>
          <w:b/>
          <w:bCs/>
          <w:kern w:val="0"/>
          <w:lang w:val="en-US"/>
          <w14:ligatures w14:val="none"/>
        </w:rPr>
        <w:tab/>
        <w:t>Introduction and Context</w:t>
      </w:r>
    </w:p>
    <w:p w14:paraId="1E925E56" w14:textId="77777777" w:rsidR="009E20E0" w:rsidRPr="009E20E0" w:rsidRDefault="009E20E0" w:rsidP="009E20E0">
      <w:pPr>
        <w:widowControl w:val="0"/>
        <w:autoSpaceDE w:val="0"/>
        <w:autoSpaceDN w:val="0"/>
        <w:spacing w:before="44" w:after="0" w:line="240" w:lineRule="auto"/>
        <w:rPr>
          <w:rFonts w:ascii="Calibri" w:eastAsia="Calibri" w:hAnsi="Calibri" w:cs="Calibri"/>
          <w:b/>
          <w:bCs/>
          <w:kern w:val="0"/>
          <w:lang w:val="en-US"/>
          <w14:ligatures w14:val="none"/>
        </w:rPr>
      </w:pPr>
      <w:r w:rsidRPr="009E20E0">
        <w:rPr>
          <w:rFonts w:ascii="Calibri" w:eastAsia="Calibri" w:hAnsi="Calibri" w:cs="Calibri"/>
          <w:b/>
          <w:bCs/>
          <w:kern w:val="0"/>
          <w:lang w:val="en-US"/>
          <w14:ligatures w14:val="none"/>
        </w:rPr>
        <w:t xml:space="preserve"> </w:t>
      </w:r>
    </w:p>
    <w:p w14:paraId="41D4864E" w14:textId="4B3B1E82"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Prevent is a strand of the Government’s counter terrorism strategy. The UK faces a range of terrorist threats. Threats are not limited to the threat from religious extremists, and we therefore need to be mindful of all potential threats to which our students are exposed. All terrorist groups who pose a threat to us seek to recruit and radicalise individuals to their cause. Nationally Prevent seeks to:</w:t>
      </w:r>
    </w:p>
    <w:p w14:paraId="25FAA8FD" w14:textId="77777777" w:rsidR="009E20E0" w:rsidRP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p>
    <w:p w14:paraId="113136AE" w14:textId="5D3B70AC" w:rsidR="009E20E0" w:rsidRPr="009E20E0" w:rsidRDefault="009E20E0" w:rsidP="009E20E0">
      <w:pPr>
        <w:pStyle w:val="ListParagraph"/>
        <w:widowControl w:val="0"/>
        <w:numPr>
          <w:ilvl w:val="0"/>
          <w:numId w:val="2"/>
        </w:numPr>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Respond to the ideological challenge of terrorism and aspects of extremism, and the threat we face from those who promote those views.</w:t>
      </w:r>
    </w:p>
    <w:p w14:paraId="280B6A9C" w14:textId="568D8B5E" w:rsidR="009E20E0" w:rsidRPr="009E20E0" w:rsidRDefault="009E20E0" w:rsidP="009E20E0">
      <w:pPr>
        <w:pStyle w:val="ListParagraph"/>
        <w:widowControl w:val="0"/>
        <w:numPr>
          <w:ilvl w:val="0"/>
          <w:numId w:val="2"/>
        </w:numPr>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Provide practical help and support to prevent people from being drawn into terrorism and ensure they are given appropriate advice and support.</w:t>
      </w:r>
    </w:p>
    <w:p w14:paraId="59059B64" w14:textId="69E25C1F" w:rsidR="009E20E0" w:rsidRDefault="009E20E0" w:rsidP="009E20E0">
      <w:pPr>
        <w:pStyle w:val="ListParagraph"/>
        <w:widowControl w:val="0"/>
        <w:numPr>
          <w:ilvl w:val="0"/>
          <w:numId w:val="2"/>
        </w:numPr>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Work with a wide range of sectors where there are risks of radicalisation which need to be addressed, including the education sectors, criminal justice, faith groups, the internet and health service.</w:t>
      </w:r>
    </w:p>
    <w:p w14:paraId="7C08F42D" w14:textId="77777777" w:rsidR="009E20E0" w:rsidRPr="009E20E0" w:rsidRDefault="009E20E0" w:rsidP="009E20E0">
      <w:pPr>
        <w:pStyle w:val="ListParagraph"/>
        <w:widowControl w:val="0"/>
        <w:autoSpaceDE w:val="0"/>
        <w:autoSpaceDN w:val="0"/>
        <w:spacing w:before="44" w:after="0" w:line="240" w:lineRule="auto"/>
        <w:rPr>
          <w:rFonts w:ascii="Calibri" w:eastAsia="Calibri" w:hAnsi="Calibri" w:cs="Calibri"/>
          <w:kern w:val="0"/>
          <w:lang w:val="en-US"/>
          <w14:ligatures w14:val="none"/>
        </w:rPr>
      </w:pPr>
    </w:p>
    <w:p w14:paraId="4727386C" w14:textId="77777777"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UK has a system of threat levels which represents the likelihood of an attack in the near future. The five levels are:</w:t>
      </w:r>
    </w:p>
    <w:p w14:paraId="6754F382" w14:textId="77777777" w:rsidR="009E20E0" w:rsidRP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p>
    <w:p w14:paraId="69943DB0" w14:textId="77777777"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 xml:space="preserve">Critical – an attack is expected imminently. </w:t>
      </w:r>
    </w:p>
    <w:p w14:paraId="296C02FE" w14:textId="77777777"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 xml:space="preserve">Severe – an attack is highly likely. </w:t>
      </w:r>
    </w:p>
    <w:p w14:paraId="46AC730E" w14:textId="4C9F3DB0" w:rsidR="009E20E0" w:rsidRP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Substantial – an attack is a strong possibility</w:t>
      </w:r>
      <w:r>
        <w:rPr>
          <w:rFonts w:ascii="Calibri" w:eastAsia="Calibri" w:hAnsi="Calibri" w:cs="Calibri"/>
          <w:kern w:val="0"/>
          <w:lang w:val="en-US"/>
          <w14:ligatures w14:val="none"/>
        </w:rPr>
        <w:t>.</w:t>
      </w:r>
    </w:p>
    <w:p w14:paraId="0A2658FB" w14:textId="77777777"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Moderate – an attack is possible but not likely.</w:t>
      </w:r>
    </w:p>
    <w:p w14:paraId="60C6C889" w14:textId="7C3052D9"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Low – an attack is unlikely.</w:t>
      </w:r>
    </w:p>
    <w:p w14:paraId="15E19FD9" w14:textId="77777777" w:rsidR="009E20E0" w:rsidRP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p>
    <w:p w14:paraId="4508118D" w14:textId="77777777"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current threat level within the UK is determined as Substantial.</w:t>
      </w:r>
    </w:p>
    <w:p w14:paraId="149ADDA3" w14:textId="77777777" w:rsidR="009E20E0" w:rsidRP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p>
    <w:p w14:paraId="619629A2" w14:textId="77777777"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Government’s Counter Terrorism and Security Act places certain duties on further and higher education institutions in relation to the prevention of radicalisation and extremism. This policy seeks to ensure that the college meets the expectations of this legislation.</w:t>
      </w:r>
    </w:p>
    <w:p w14:paraId="63A8347E" w14:textId="77777777" w:rsidR="009E20E0" w:rsidRP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p>
    <w:p w14:paraId="58C81CC4" w14:textId="77777777"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Colleges are major education providers for the 16–25-year-old age group, who are particularly vulnerable to radicalisation. Colleges have an integral part to play in fostering a set of shared ‘British values’ and promoting community cohesion.</w:t>
      </w:r>
    </w:p>
    <w:p w14:paraId="530EE8DA" w14:textId="77777777" w:rsidR="009E20E0" w:rsidRP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p>
    <w:p w14:paraId="5164FDF1" w14:textId="10048125"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government’s own definition of extremism as contained within the Prevent strategy will be the definition used within this policy and is:</w:t>
      </w:r>
    </w:p>
    <w:p w14:paraId="0AFB9356" w14:textId="77777777" w:rsidR="009E20E0" w:rsidRDefault="009E20E0" w:rsidP="009E20E0">
      <w:pPr>
        <w:widowControl w:val="0"/>
        <w:autoSpaceDE w:val="0"/>
        <w:autoSpaceDN w:val="0"/>
        <w:spacing w:before="44" w:after="0" w:line="240" w:lineRule="auto"/>
        <w:rPr>
          <w:rFonts w:ascii="Calibri" w:eastAsia="Calibri" w:hAnsi="Calibri" w:cs="Calibri"/>
          <w:kern w:val="0"/>
          <w:lang w:val="en-US"/>
          <w14:ligatures w14:val="none"/>
        </w:rPr>
      </w:pPr>
    </w:p>
    <w:p w14:paraId="10F9DD3A" w14:textId="77777777" w:rsidR="009E20E0" w:rsidRDefault="009E20E0" w:rsidP="009E20E0">
      <w:pPr>
        <w:widowControl w:val="0"/>
        <w:autoSpaceDE w:val="0"/>
        <w:autoSpaceDN w:val="0"/>
        <w:spacing w:before="44" w:after="0" w:line="240" w:lineRule="auto"/>
        <w:rPr>
          <w:rFonts w:ascii="Calibri" w:eastAsia="Calibri" w:hAnsi="Calibri" w:cs="Calibri"/>
          <w:i/>
          <w:iCs/>
          <w:kern w:val="0"/>
          <w:lang w:val="en-US"/>
          <w14:ligatures w14:val="none"/>
        </w:rPr>
      </w:pPr>
      <w:r w:rsidRPr="009E20E0">
        <w:rPr>
          <w:rFonts w:ascii="Calibri" w:eastAsia="Calibri" w:hAnsi="Calibri" w:cs="Calibri"/>
          <w:i/>
          <w:iCs/>
          <w:kern w:val="0"/>
          <w:lang w:val="en-US"/>
          <w14:ligatures w14:val="none"/>
        </w:rPr>
        <w:t xml:space="preserve">Vocal or active opposition to fundamental British values, including democracy, the rule of law, individual liberty and mutual respect and tolerance of different faiths and beliefs.  </w:t>
      </w:r>
      <w:r>
        <w:rPr>
          <w:rFonts w:ascii="Calibri" w:eastAsia="Calibri" w:hAnsi="Calibri" w:cs="Calibri"/>
          <w:i/>
          <w:iCs/>
          <w:kern w:val="0"/>
          <w:lang w:val="en-US"/>
          <w14:ligatures w14:val="none"/>
        </w:rPr>
        <w:t xml:space="preserve">We </w:t>
      </w:r>
      <w:r w:rsidRPr="009E20E0">
        <w:rPr>
          <w:rFonts w:ascii="Calibri" w:eastAsia="Calibri" w:hAnsi="Calibri" w:cs="Calibri"/>
          <w:i/>
          <w:iCs/>
          <w:kern w:val="0"/>
          <w:lang w:val="en-US"/>
          <w14:ligatures w14:val="none"/>
        </w:rPr>
        <w:t>also include in our definition of extremism calls for the death of members of our armed forces.</w:t>
      </w:r>
    </w:p>
    <w:p w14:paraId="4D926B7B" w14:textId="77777777" w:rsidR="009E20E0" w:rsidRDefault="009E20E0" w:rsidP="009E20E0">
      <w:pPr>
        <w:widowControl w:val="0"/>
        <w:autoSpaceDE w:val="0"/>
        <w:autoSpaceDN w:val="0"/>
        <w:spacing w:before="44" w:after="0" w:line="240" w:lineRule="auto"/>
        <w:rPr>
          <w:rFonts w:ascii="Calibri" w:eastAsia="Calibri" w:hAnsi="Calibri" w:cs="Calibri"/>
          <w:i/>
          <w:iCs/>
          <w:kern w:val="0"/>
          <w:lang w:val="en-US"/>
          <w14:ligatures w14:val="none"/>
        </w:rPr>
      </w:pPr>
    </w:p>
    <w:p w14:paraId="741FE4F7" w14:textId="24C9F552" w:rsidR="009E20E0" w:rsidRPr="009E20E0" w:rsidRDefault="009E20E0" w:rsidP="009E20E0">
      <w:pPr>
        <w:widowControl w:val="0"/>
        <w:autoSpaceDE w:val="0"/>
        <w:autoSpaceDN w:val="0"/>
        <w:spacing w:before="44" w:after="0" w:line="240" w:lineRule="auto"/>
        <w:rPr>
          <w:rFonts w:ascii="Calibri" w:eastAsia="Calibri" w:hAnsi="Calibri" w:cs="Calibri"/>
          <w:i/>
          <w:iCs/>
          <w:kern w:val="0"/>
          <w:lang w:val="en-US"/>
          <w14:ligatures w14:val="none"/>
        </w:rPr>
      </w:pPr>
      <w:r w:rsidRPr="009E20E0">
        <w:rPr>
          <w:rFonts w:ascii="Calibri" w:eastAsia="Calibri" w:hAnsi="Calibri" w:cs="Calibri"/>
          <w:b/>
          <w:bCs/>
          <w:kern w:val="0"/>
          <w:lang w:val="en-US"/>
          <w14:ligatures w14:val="none"/>
        </w:rPr>
        <w:t>2.0</w:t>
      </w:r>
      <w:r>
        <w:rPr>
          <w:rFonts w:ascii="Calibri" w:eastAsia="Calibri" w:hAnsi="Calibri" w:cs="Calibri"/>
          <w:i/>
          <w:iCs/>
          <w:kern w:val="0"/>
          <w:lang w:val="en-US"/>
          <w14:ligatures w14:val="none"/>
        </w:rPr>
        <w:tab/>
      </w:r>
      <w:r w:rsidRPr="009E20E0">
        <w:rPr>
          <w:rFonts w:ascii="Calibri" w:eastAsia="Calibri" w:hAnsi="Calibri" w:cs="Calibri"/>
          <w:b/>
          <w:bCs/>
          <w:kern w:val="0"/>
          <w:lang w:val="en-US"/>
          <w14:ligatures w14:val="none"/>
        </w:rPr>
        <w:t>Aims</w:t>
      </w:r>
      <w:r w:rsidRPr="009E20E0">
        <w:rPr>
          <w:rFonts w:ascii="Calibri" w:eastAsia="Calibri" w:hAnsi="Calibri" w:cs="Calibri"/>
          <w:b/>
          <w:bCs/>
          <w:spacing w:val="-3"/>
          <w:kern w:val="0"/>
          <w:lang w:val="en-US"/>
          <w14:ligatures w14:val="none"/>
        </w:rPr>
        <w:t xml:space="preserve"> </w:t>
      </w:r>
      <w:r w:rsidRPr="009E20E0">
        <w:rPr>
          <w:rFonts w:ascii="Calibri" w:eastAsia="Calibri" w:hAnsi="Calibri" w:cs="Calibri"/>
          <w:b/>
          <w:bCs/>
          <w:kern w:val="0"/>
          <w:lang w:val="en-US"/>
          <w14:ligatures w14:val="none"/>
        </w:rPr>
        <w:t>of</w:t>
      </w:r>
      <w:r w:rsidRPr="009E20E0">
        <w:rPr>
          <w:rFonts w:ascii="Calibri" w:eastAsia="Calibri" w:hAnsi="Calibri" w:cs="Calibri"/>
          <w:b/>
          <w:bCs/>
          <w:spacing w:val="-3"/>
          <w:kern w:val="0"/>
          <w:lang w:val="en-US"/>
          <w14:ligatures w14:val="none"/>
        </w:rPr>
        <w:t xml:space="preserve"> </w:t>
      </w:r>
      <w:r w:rsidRPr="009E20E0">
        <w:rPr>
          <w:rFonts w:ascii="Calibri" w:eastAsia="Calibri" w:hAnsi="Calibri" w:cs="Calibri"/>
          <w:b/>
          <w:bCs/>
          <w:kern w:val="0"/>
          <w:lang w:val="en-US"/>
          <w14:ligatures w14:val="none"/>
        </w:rPr>
        <w:t>the</w:t>
      </w:r>
      <w:r w:rsidRPr="009E20E0">
        <w:rPr>
          <w:rFonts w:ascii="Calibri" w:eastAsia="Calibri" w:hAnsi="Calibri" w:cs="Calibri"/>
          <w:b/>
          <w:bCs/>
          <w:spacing w:val="-4"/>
          <w:kern w:val="0"/>
          <w:lang w:val="en-US"/>
          <w14:ligatures w14:val="none"/>
        </w:rPr>
        <w:t xml:space="preserve"> </w:t>
      </w:r>
      <w:r w:rsidRPr="009E20E0">
        <w:rPr>
          <w:rFonts w:ascii="Calibri" w:eastAsia="Calibri" w:hAnsi="Calibri" w:cs="Calibri"/>
          <w:b/>
          <w:bCs/>
          <w:kern w:val="0"/>
          <w:lang w:val="en-US"/>
          <w14:ligatures w14:val="none"/>
        </w:rPr>
        <w:t>Prevent</w:t>
      </w:r>
      <w:r w:rsidRPr="009E20E0">
        <w:rPr>
          <w:rFonts w:ascii="Calibri" w:eastAsia="Calibri" w:hAnsi="Calibri" w:cs="Calibri"/>
          <w:b/>
          <w:bCs/>
          <w:spacing w:val="-4"/>
          <w:kern w:val="0"/>
          <w:lang w:val="en-US"/>
          <w14:ligatures w14:val="none"/>
        </w:rPr>
        <w:t xml:space="preserve"> </w:t>
      </w:r>
      <w:r w:rsidRPr="009E20E0">
        <w:rPr>
          <w:rFonts w:ascii="Calibri" w:eastAsia="Calibri" w:hAnsi="Calibri" w:cs="Calibri"/>
          <w:b/>
          <w:bCs/>
          <w:spacing w:val="-2"/>
          <w:kern w:val="0"/>
          <w:lang w:val="en-US"/>
          <w14:ligatures w14:val="none"/>
        </w:rPr>
        <w:t>Policy</w:t>
      </w:r>
    </w:p>
    <w:p w14:paraId="069FC8A7" w14:textId="77777777" w:rsidR="009E20E0" w:rsidRPr="009E20E0" w:rsidRDefault="009E20E0" w:rsidP="009E20E0">
      <w:pPr>
        <w:widowControl w:val="0"/>
        <w:autoSpaceDE w:val="0"/>
        <w:autoSpaceDN w:val="0"/>
        <w:spacing w:before="241" w:after="0" w:line="240" w:lineRule="auto"/>
        <w:ind w:firstLine="720"/>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This</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policy</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has</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the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following</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spacing w:val="-2"/>
          <w:kern w:val="0"/>
          <w:lang w:val="en-US"/>
          <w14:ligatures w14:val="none"/>
        </w:rPr>
        <w:t>aims:</w:t>
      </w:r>
    </w:p>
    <w:p w14:paraId="3AE157F4" w14:textId="77777777" w:rsidR="009E20E0" w:rsidRPr="009E20E0" w:rsidRDefault="009E20E0" w:rsidP="009E20E0">
      <w:pPr>
        <w:widowControl w:val="0"/>
        <w:numPr>
          <w:ilvl w:val="2"/>
          <w:numId w:val="4"/>
        </w:numPr>
        <w:tabs>
          <w:tab w:val="left" w:pos="1898"/>
          <w:tab w:val="left" w:pos="1900"/>
        </w:tabs>
        <w:autoSpaceDE w:val="0"/>
        <w:autoSpaceDN w:val="0"/>
        <w:spacing w:before="240" w:after="0" w:line="276" w:lineRule="auto"/>
        <w:ind w:right="347"/>
        <w:rPr>
          <w:rFonts w:ascii="Calibri" w:eastAsia="Calibri" w:hAnsi="Calibri" w:cs="Calibri"/>
          <w:kern w:val="0"/>
          <w:lang w:val="en-US"/>
          <w14:ligatures w14:val="none"/>
        </w:rPr>
      </w:pPr>
      <w:r w:rsidRPr="009E20E0">
        <w:rPr>
          <w:rFonts w:ascii="Calibri" w:eastAsia="Calibri" w:hAnsi="Calibri" w:cs="Calibri"/>
          <w:kern w:val="0"/>
          <w:lang w:val="en-US"/>
          <w14:ligatures w14:val="none"/>
        </w:rPr>
        <w:t>To</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promote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reinforce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a</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set</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of</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shared</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values,</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founded</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on</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tolerance</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respect</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 xml:space="preserve">for </w:t>
      </w:r>
      <w:r w:rsidRPr="009E20E0">
        <w:rPr>
          <w:rFonts w:ascii="Calibri" w:eastAsia="Calibri" w:hAnsi="Calibri" w:cs="Calibri"/>
          <w:spacing w:val="-2"/>
          <w:kern w:val="0"/>
          <w:lang w:val="en-US"/>
          <w14:ligatures w14:val="none"/>
        </w:rPr>
        <w:t>others.</w:t>
      </w:r>
    </w:p>
    <w:p w14:paraId="71F808B3" w14:textId="77777777" w:rsidR="009E20E0" w:rsidRPr="009E20E0" w:rsidRDefault="009E20E0" w:rsidP="009E20E0">
      <w:pPr>
        <w:widowControl w:val="0"/>
        <w:numPr>
          <w:ilvl w:val="2"/>
          <w:numId w:val="4"/>
        </w:numPr>
        <w:tabs>
          <w:tab w:val="left" w:pos="1898"/>
        </w:tabs>
        <w:autoSpaceDE w:val="0"/>
        <w:autoSpaceDN w:val="0"/>
        <w:spacing w:before="1" w:after="0" w:line="240" w:lineRule="auto"/>
        <w:ind w:left="1898" w:hanging="358"/>
        <w:rPr>
          <w:rFonts w:ascii="Calibri" w:eastAsia="Calibri" w:hAnsi="Calibri" w:cs="Calibri"/>
          <w:kern w:val="0"/>
          <w:lang w:val="en-US"/>
          <w14:ligatures w14:val="none"/>
        </w:rPr>
      </w:pPr>
      <w:r w:rsidRPr="009E20E0">
        <w:rPr>
          <w:rFonts w:ascii="Calibri" w:eastAsia="Calibri" w:hAnsi="Calibri" w:cs="Calibri"/>
          <w:kern w:val="0"/>
          <w:lang w:val="en-US"/>
          <w14:ligatures w14:val="none"/>
        </w:rPr>
        <w:t>To</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create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a</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safe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space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for</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free</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open</w:t>
      </w:r>
      <w:r w:rsidRPr="009E20E0">
        <w:rPr>
          <w:rFonts w:ascii="Calibri" w:eastAsia="Calibri" w:hAnsi="Calibri" w:cs="Calibri"/>
          <w:spacing w:val="-2"/>
          <w:kern w:val="0"/>
          <w:lang w:val="en-US"/>
          <w14:ligatures w14:val="none"/>
        </w:rPr>
        <w:t xml:space="preserve"> debate.</w:t>
      </w:r>
    </w:p>
    <w:p w14:paraId="5372ABCB" w14:textId="77777777" w:rsidR="009E20E0" w:rsidRPr="009E20E0" w:rsidRDefault="009E20E0" w:rsidP="009E20E0">
      <w:pPr>
        <w:widowControl w:val="0"/>
        <w:numPr>
          <w:ilvl w:val="2"/>
          <w:numId w:val="4"/>
        </w:numPr>
        <w:tabs>
          <w:tab w:val="left" w:pos="1898"/>
          <w:tab w:val="left" w:pos="1900"/>
        </w:tabs>
        <w:autoSpaceDE w:val="0"/>
        <w:autoSpaceDN w:val="0"/>
        <w:spacing w:before="41" w:after="0" w:line="273" w:lineRule="auto"/>
        <w:ind w:right="233"/>
        <w:rPr>
          <w:rFonts w:ascii="Calibri" w:eastAsia="Calibri" w:hAnsi="Calibri" w:cs="Calibri"/>
          <w:kern w:val="0"/>
          <w:lang w:val="en-US"/>
          <w14:ligatures w14:val="none"/>
        </w:rPr>
      </w:pPr>
      <w:r w:rsidRPr="009E20E0">
        <w:rPr>
          <w:rFonts w:ascii="Calibri" w:eastAsia="Calibri" w:hAnsi="Calibri" w:cs="Calibri"/>
          <w:kern w:val="0"/>
          <w:lang w:val="en-US"/>
          <w14:ligatures w14:val="none"/>
        </w:rPr>
        <w:t>To promote</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a</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sense</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of</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community</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cohesion</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both</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within</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the</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college</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within</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its</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wider external community.</w:t>
      </w:r>
    </w:p>
    <w:p w14:paraId="713572D2" w14:textId="77777777" w:rsidR="009E20E0" w:rsidRPr="009E20E0" w:rsidRDefault="009E20E0" w:rsidP="009E20E0">
      <w:pPr>
        <w:widowControl w:val="0"/>
        <w:numPr>
          <w:ilvl w:val="2"/>
          <w:numId w:val="4"/>
        </w:numPr>
        <w:tabs>
          <w:tab w:val="left" w:pos="1898"/>
          <w:tab w:val="left" w:pos="1900"/>
        </w:tabs>
        <w:autoSpaceDE w:val="0"/>
        <w:autoSpaceDN w:val="0"/>
        <w:spacing w:before="5" w:after="0" w:line="276" w:lineRule="auto"/>
        <w:ind w:right="475"/>
        <w:rPr>
          <w:rFonts w:ascii="Calibri" w:eastAsia="Calibri" w:hAnsi="Calibri" w:cs="Calibri"/>
          <w:kern w:val="0"/>
          <w:lang w:val="en-US"/>
          <w14:ligatures w14:val="none"/>
        </w:rPr>
      </w:pPr>
      <w:r w:rsidRPr="009E20E0">
        <w:rPr>
          <w:rFonts w:ascii="Calibri" w:eastAsia="Calibri" w:hAnsi="Calibri" w:cs="Calibri"/>
          <w:kern w:val="0"/>
          <w:lang w:val="en-US"/>
          <w14:ligatures w14:val="none"/>
        </w:rPr>
        <w:t>To</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ensure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that</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students</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are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safe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that</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we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create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an</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environment</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that</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is</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free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from bullying, harassment and discrimination.</w:t>
      </w:r>
    </w:p>
    <w:p w14:paraId="2A82C798" w14:textId="77777777" w:rsidR="009E20E0" w:rsidRPr="009E20E0" w:rsidRDefault="009E20E0" w:rsidP="009E20E0">
      <w:pPr>
        <w:widowControl w:val="0"/>
        <w:numPr>
          <w:ilvl w:val="2"/>
          <w:numId w:val="4"/>
        </w:numPr>
        <w:tabs>
          <w:tab w:val="left" w:pos="1898"/>
          <w:tab w:val="left" w:pos="1900"/>
        </w:tabs>
        <w:autoSpaceDE w:val="0"/>
        <w:autoSpaceDN w:val="0"/>
        <w:spacing w:after="0" w:line="276" w:lineRule="auto"/>
        <w:ind w:right="448"/>
        <w:rPr>
          <w:rFonts w:ascii="Calibri" w:eastAsia="Calibri" w:hAnsi="Calibri" w:cs="Calibri"/>
          <w:kern w:val="0"/>
          <w:lang w:val="en-US"/>
          <w14:ligatures w14:val="none"/>
        </w:rPr>
      </w:pPr>
      <w:r w:rsidRPr="009E20E0">
        <w:rPr>
          <w:rFonts w:ascii="Calibri" w:eastAsia="Calibri" w:hAnsi="Calibri" w:cs="Calibri"/>
          <w:kern w:val="0"/>
          <w:lang w:val="en-US"/>
          <w14:ligatures w14:val="none"/>
        </w:rPr>
        <w:t>To support</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students</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who</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may</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be</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at</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risk</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from radicalisation</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to</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be</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able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to signpost them to further external sources of support where appropriate.</w:t>
      </w:r>
    </w:p>
    <w:p w14:paraId="762FDBDF" w14:textId="77777777" w:rsidR="009E20E0" w:rsidRPr="009E20E0" w:rsidRDefault="009E20E0" w:rsidP="009E20E0">
      <w:pPr>
        <w:widowControl w:val="0"/>
        <w:numPr>
          <w:ilvl w:val="2"/>
          <w:numId w:val="4"/>
        </w:numPr>
        <w:tabs>
          <w:tab w:val="left" w:pos="1898"/>
          <w:tab w:val="left" w:pos="1900"/>
        </w:tabs>
        <w:autoSpaceDE w:val="0"/>
        <w:autoSpaceDN w:val="0"/>
        <w:spacing w:before="1" w:after="0" w:line="273" w:lineRule="auto"/>
        <w:ind w:right="353"/>
        <w:rPr>
          <w:rFonts w:ascii="Calibri" w:eastAsia="Calibri" w:hAnsi="Calibri" w:cs="Calibri"/>
          <w:kern w:val="0"/>
          <w:lang w:val="en-US"/>
          <w14:ligatures w14:val="none"/>
        </w:rPr>
      </w:pPr>
      <w:r w:rsidRPr="009E20E0">
        <w:rPr>
          <w:rFonts w:ascii="Calibri" w:eastAsia="Calibri" w:hAnsi="Calibri" w:cs="Calibri"/>
          <w:kern w:val="0"/>
          <w:lang w:val="en-US"/>
          <w14:ligatures w14:val="none"/>
        </w:rPr>
        <w:t>To</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ensure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that</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staff</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are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aware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of</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their</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responsibilities</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under</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this</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policy</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are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able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to recognise and respond to vulnerable students.</w:t>
      </w:r>
    </w:p>
    <w:p w14:paraId="2512E90F" w14:textId="77777777" w:rsidR="009E20E0" w:rsidRPr="009E20E0" w:rsidRDefault="009E20E0" w:rsidP="009E20E0">
      <w:pPr>
        <w:widowControl w:val="0"/>
        <w:autoSpaceDE w:val="0"/>
        <w:autoSpaceDN w:val="0"/>
        <w:spacing w:before="204" w:after="0" w:line="240" w:lineRule="auto"/>
        <w:ind w:left="1540"/>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This</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policy</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should</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kern w:val="0"/>
          <w:lang w:val="en-US"/>
          <w14:ligatures w14:val="none"/>
        </w:rPr>
        <w:t>be</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read</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in</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kern w:val="0"/>
          <w:lang w:val="en-US"/>
          <w14:ligatures w14:val="none"/>
        </w:rPr>
        <w:t>conjunction</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kern w:val="0"/>
          <w:lang w:val="en-US"/>
          <w14:ligatures w14:val="none"/>
        </w:rPr>
        <w:t>with</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the</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college’s</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safeguarding</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kern w:val="0"/>
          <w:lang w:val="en-US"/>
          <w14:ligatures w14:val="none"/>
        </w:rPr>
        <w:t>policy</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spacing w:val="-5"/>
          <w:kern w:val="0"/>
          <w:lang w:val="en-US"/>
          <w14:ligatures w14:val="none"/>
        </w:rPr>
        <w:t>and</w:t>
      </w:r>
    </w:p>
    <w:p w14:paraId="7F42FAB8" w14:textId="77777777" w:rsidR="009E20E0" w:rsidRDefault="009E20E0" w:rsidP="009E20E0">
      <w:pPr>
        <w:widowControl w:val="0"/>
        <w:autoSpaceDE w:val="0"/>
        <w:autoSpaceDN w:val="0"/>
        <w:spacing w:before="41" w:after="0" w:line="240" w:lineRule="auto"/>
        <w:ind w:left="1540"/>
        <w:rPr>
          <w:rFonts w:ascii="Calibri" w:eastAsia="Calibri" w:hAnsi="Calibri" w:cs="Calibri"/>
          <w:spacing w:val="-2"/>
          <w:kern w:val="0"/>
          <w:lang w:val="en-US"/>
          <w14:ligatures w14:val="none"/>
        </w:rPr>
      </w:pPr>
      <w:r w:rsidRPr="009E20E0">
        <w:rPr>
          <w:rFonts w:ascii="Calibri" w:eastAsia="Calibri" w:hAnsi="Calibri" w:cs="Calibri"/>
          <w:kern w:val="0"/>
          <w:lang w:val="en-US"/>
          <w14:ligatures w14:val="none"/>
        </w:rPr>
        <w:t>procedures</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the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college’s</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equality</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kern w:val="0"/>
          <w:lang w:val="en-US"/>
          <w14:ligatures w14:val="none"/>
        </w:rPr>
        <w:t>diversity</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spacing w:val="-2"/>
          <w:kern w:val="0"/>
          <w:lang w:val="en-US"/>
          <w14:ligatures w14:val="none"/>
        </w:rPr>
        <w:t>scheme.</w:t>
      </w:r>
    </w:p>
    <w:p w14:paraId="01B08880" w14:textId="77777777" w:rsidR="009E20E0" w:rsidRDefault="009E20E0" w:rsidP="009E20E0">
      <w:pPr>
        <w:widowControl w:val="0"/>
        <w:autoSpaceDE w:val="0"/>
        <w:autoSpaceDN w:val="0"/>
        <w:spacing w:before="41" w:after="0" w:line="240" w:lineRule="auto"/>
        <w:rPr>
          <w:rFonts w:ascii="Calibri" w:eastAsia="Calibri" w:hAnsi="Calibri" w:cs="Calibri"/>
          <w:spacing w:val="-2"/>
          <w:kern w:val="0"/>
          <w:lang w:val="en-US"/>
          <w14:ligatures w14:val="none"/>
        </w:rPr>
      </w:pPr>
    </w:p>
    <w:p w14:paraId="1187A3D7" w14:textId="66D88A00" w:rsidR="009E20E0" w:rsidRPr="009E20E0" w:rsidRDefault="009E20E0" w:rsidP="009E20E0">
      <w:pPr>
        <w:widowControl w:val="0"/>
        <w:autoSpaceDE w:val="0"/>
        <w:autoSpaceDN w:val="0"/>
        <w:spacing w:before="41" w:after="0" w:line="240" w:lineRule="auto"/>
        <w:rPr>
          <w:rFonts w:ascii="Calibri" w:eastAsia="Calibri" w:hAnsi="Calibri" w:cs="Calibri"/>
          <w:kern w:val="0"/>
          <w:lang w:val="en-US"/>
          <w14:ligatures w14:val="none"/>
        </w:rPr>
      </w:pPr>
      <w:r w:rsidRPr="009E20E0">
        <w:rPr>
          <w:rFonts w:ascii="Calibri" w:eastAsia="Calibri" w:hAnsi="Calibri" w:cs="Calibri"/>
          <w:b/>
          <w:bCs/>
          <w:spacing w:val="-2"/>
          <w:kern w:val="0"/>
          <w:lang w:val="en-US"/>
          <w14:ligatures w14:val="none"/>
        </w:rPr>
        <w:t>3.0</w:t>
      </w:r>
      <w:r>
        <w:rPr>
          <w:rFonts w:ascii="Calibri" w:eastAsia="Calibri" w:hAnsi="Calibri" w:cs="Calibri"/>
          <w:spacing w:val="-2"/>
          <w:kern w:val="0"/>
          <w:lang w:val="en-US"/>
          <w14:ligatures w14:val="none"/>
        </w:rPr>
        <w:tab/>
      </w:r>
      <w:r w:rsidRPr="009E20E0">
        <w:rPr>
          <w:rFonts w:ascii="Calibri" w:eastAsia="Calibri" w:hAnsi="Calibri" w:cs="Calibri"/>
          <w:b/>
          <w:bCs/>
          <w:kern w:val="0"/>
          <w:lang w:val="en-US"/>
          <w14:ligatures w14:val="none"/>
        </w:rPr>
        <w:t>Defining</w:t>
      </w:r>
      <w:r w:rsidRPr="009E20E0">
        <w:rPr>
          <w:rFonts w:ascii="Calibri" w:eastAsia="Calibri" w:hAnsi="Calibri" w:cs="Calibri"/>
          <w:b/>
          <w:bCs/>
          <w:spacing w:val="-7"/>
          <w:kern w:val="0"/>
          <w:lang w:val="en-US"/>
          <w14:ligatures w14:val="none"/>
        </w:rPr>
        <w:t xml:space="preserve"> </w:t>
      </w:r>
      <w:r w:rsidRPr="009E20E0">
        <w:rPr>
          <w:rFonts w:ascii="Calibri" w:eastAsia="Calibri" w:hAnsi="Calibri" w:cs="Calibri"/>
          <w:b/>
          <w:bCs/>
          <w:kern w:val="0"/>
          <w:lang w:val="en-US"/>
          <w14:ligatures w14:val="none"/>
        </w:rPr>
        <w:t>British</w:t>
      </w:r>
      <w:r w:rsidRPr="009E20E0">
        <w:rPr>
          <w:rFonts w:ascii="Calibri" w:eastAsia="Calibri" w:hAnsi="Calibri" w:cs="Calibri"/>
          <w:b/>
          <w:bCs/>
          <w:spacing w:val="-6"/>
          <w:kern w:val="0"/>
          <w:lang w:val="en-US"/>
          <w14:ligatures w14:val="none"/>
        </w:rPr>
        <w:t xml:space="preserve"> </w:t>
      </w:r>
      <w:r w:rsidRPr="009E20E0">
        <w:rPr>
          <w:rFonts w:ascii="Calibri" w:eastAsia="Calibri" w:hAnsi="Calibri" w:cs="Calibri"/>
          <w:b/>
          <w:bCs/>
          <w:spacing w:val="-2"/>
          <w:kern w:val="0"/>
          <w:lang w:val="en-US"/>
          <w14:ligatures w14:val="none"/>
        </w:rPr>
        <w:t>Values</w:t>
      </w:r>
    </w:p>
    <w:p w14:paraId="1BA52C06" w14:textId="77777777" w:rsidR="009E20E0" w:rsidRPr="009E20E0" w:rsidRDefault="009E20E0" w:rsidP="009E20E0">
      <w:pPr>
        <w:widowControl w:val="0"/>
        <w:autoSpaceDE w:val="0"/>
        <w:autoSpaceDN w:val="0"/>
        <w:spacing w:before="240" w:after="0" w:line="240" w:lineRule="auto"/>
        <w:ind w:firstLine="720"/>
        <w:rPr>
          <w:rFonts w:ascii="Calibri" w:eastAsia="Calibri" w:hAnsi="Calibri" w:cs="Calibri"/>
          <w:kern w:val="0"/>
          <w:lang w:val="en-US"/>
          <w14:ligatures w14:val="none"/>
        </w:rPr>
      </w:pPr>
      <w:r w:rsidRPr="009E20E0">
        <w:rPr>
          <w:rFonts w:ascii="Calibri" w:eastAsia="Calibri" w:hAnsi="Calibri" w:cs="Calibri"/>
          <w:kern w:val="0"/>
          <w:lang w:val="en-US"/>
          <w14:ligatures w14:val="none"/>
        </w:rPr>
        <w:t>British</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values</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are</w:t>
      </w:r>
      <w:r w:rsidRPr="009E20E0">
        <w:rPr>
          <w:rFonts w:ascii="Calibri" w:eastAsia="Calibri" w:hAnsi="Calibri" w:cs="Calibri"/>
          <w:spacing w:val="-8"/>
          <w:kern w:val="0"/>
          <w:lang w:val="en-US"/>
          <w14:ligatures w14:val="none"/>
        </w:rPr>
        <w:t xml:space="preserve"> </w:t>
      </w:r>
      <w:r w:rsidRPr="009E20E0">
        <w:rPr>
          <w:rFonts w:ascii="Calibri" w:eastAsia="Calibri" w:hAnsi="Calibri" w:cs="Calibri"/>
          <w:kern w:val="0"/>
          <w:lang w:val="en-US"/>
          <w14:ligatures w14:val="none"/>
        </w:rPr>
        <w:t>defined</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by</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the</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kern w:val="0"/>
          <w:lang w:val="en-US"/>
          <w14:ligatures w14:val="none"/>
        </w:rPr>
        <w:t>Government</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spacing w:val="-5"/>
          <w:kern w:val="0"/>
          <w:lang w:val="en-US"/>
          <w14:ligatures w14:val="none"/>
        </w:rPr>
        <w:t>as:</w:t>
      </w:r>
    </w:p>
    <w:p w14:paraId="2A96AF82" w14:textId="77777777" w:rsidR="009E20E0" w:rsidRPr="009E20E0" w:rsidRDefault="009E20E0" w:rsidP="009E20E0">
      <w:pPr>
        <w:widowControl w:val="0"/>
        <w:autoSpaceDE w:val="0"/>
        <w:autoSpaceDN w:val="0"/>
        <w:spacing w:before="241" w:after="0" w:line="240" w:lineRule="auto"/>
        <w:ind w:firstLine="720"/>
        <w:rPr>
          <w:rFonts w:ascii="Calibri" w:eastAsia="Calibri" w:hAnsi="Calibri" w:cs="Calibri"/>
          <w:kern w:val="0"/>
          <w:lang w:val="en-US"/>
          <w14:ligatures w14:val="none"/>
        </w:rPr>
      </w:pPr>
      <w:r w:rsidRPr="009E20E0">
        <w:rPr>
          <w:rFonts w:ascii="Calibri" w:eastAsia="Calibri" w:hAnsi="Calibri" w:cs="Calibri"/>
          <w:kern w:val="0"/>
          <w:lang w:val="en-US"/>
          <w14:ligatures w14:val="none"/>
        </w:rPr>
        <w:t>“democracy,</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kern w:val="0"/>
          <w:lang w:val="en-US"/>
          <w14:ligatures w14:val="none"/>
        </w:rPr>
        <w:t>the</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rule</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kern w:val="0"/>
          <w:lang w:val="en-US"/>
          <w14:ligatures w14:val="none"/>
        </w:rPr>
        <w:t>of</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law,</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individual</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liberty</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mutual</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respect</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tolerance</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for</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spacing w:val="-2"/>
          <w:kern w:val="0"/>
          <w:lang w:val="en-US"/>
          <w14:ligatures w14:val="none"/>
        </w:rPr>
        <w:t>those</w:t>
      </w:r>
    </w:p>
    <w:p w14:paraId="71D7D315" w14:textId="77777777" w:rsidR="009E20E0" w:rsidRPr="009E20E0" w:rsidRDefault="009E20E0" w:rsidP="009E20E0">
      <w:pPr>
        <w:widowControl w:val="0"/>
        <w:autoSpaceDE w:val="0"/>
        <w:autoSpaceDN w:val="0"/>
        <w:spacing w:before="41" w:after="0" w:line="240" w:lineRule="auto"/>
        <w:ind w:firstLine="720"/>
        <w:rPr>
          <w:rFonts w:ascii="Calibri" w:eastAsia="Calibri" w:hAnsi="Calibri" w:cs="Calibri"/>
          <w:kern w:val="0"/>
          <w:lang w:val="en-US"/>
          <w14:ligatures w14:val="none"/>
        </w:rPr>
      </w:pPr>
      <w:r w:rsidRPr="009E20E0">
        <w:rPr>
          <w:rFonts w:ascii="Calibri" w:eastAsia="Calibri" w:hAnsi="Calibri" w:cs="Calibri"/>
          <w:kern w:val="0"/>
          <w:lang w:val="en-US"/>
          <w14:ligatures w14:val="none"/>
        </w:rPr>
        <w:t>with</w:t>
      </w:r>
      <w:r w:rsidRPr="009E20E0">
        <w:rPr>
          <w:rFonts w:ascii="Calibri" w:eastAsia="Calibri" w:hAnsi="Calibri" w:cs="Calibri"/>
          <w:spacing w:val="-9"/>
          <w:kern w:val="0"/>
          <w:lang w:val="en-US"/>
          <w14:ligatures w14:val="none"/>
        </w:rPr>
        <w:t xml:space="preserve"> </w:t>
      </w:r>
      <w:r w:rsidRPr="009E20E0">
        <w:rPr>
          <w:rFonts w:ascii="Calibri" w:eastAsia="Calibri" w:hAnsi="Calibri" w:cs="Calibri"/>
          <w:kern w:val="0"/>
          <w:lang w:val="en-US"/>
          <w14:ligatures w14:val="none"/>
        </w:rPr>
        <w:t>different</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backgrounds,</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characteristics,</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beliefs</w:t>
      </w:r>
      <w:r w:rsidRPr="009E20E0">
        <w:rPr>
          <w:rFonts w:ascii="Calibri" w:eastAsia="Calibri" w:hAnsi="Calibri" w:cs="Calibri"/>
          <w:spacing w:val="-9"/>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spacing w:val="-2"/>
          <w:kern w:val="0"/>
          <w:lang w:val="en-US"/>
          <w14:ligatures w14:val="none"/>
        </w:rPr>
        <w:t>faiths”</w:t>
      </w:r>
    </w:p>
    <w:p w14:paraId="7FC9CA0E" w14:textId="77777777" w:rsidR="009E20E0" w:rsidRPr="009E20E0" w:rsidRDefault="009E20E0" w:rsidP="009E20E0">
      <w:pPr>
        <w:widowControl w:val="0"/>
        <w:autoSpaceDE w:val="0"/>
        <w:autoSpaceDN w:val="0"/>
        <w:spacing w:before="240" w:after="0" w:line="240" w:lineRule="auto"/>
        <w:ind w:firstLine="720"/>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This</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definition</w:t>
      </w:r>
      <w:r w:rsidRPr="009E20E0">
        <w:rPr>
          <w:rFonts w:ascii="Calibri" w:eastAsia="Calibri" w:hAnsi="Calibri" w:cs="Calibri"/>
          <w:spacing w:val="-7"/>
          <w:kern w:val="0"/>
          <w:lang w:val="en-US"/>
          <w14:ligatures w14:val="none"/>
        </w:rPr>
        <w:t xml:space="preserve"> </w:t>
      </w:r>
      <w:r w:rsidRPr="009E20E0">
        <w:rPr>
          <w:rFonts w:ascii="Calibri" w:eastAsia="Calibri" w:hAnsi="Calibri" w:cs="Calibri"/>
          <w:kern w:val="0"/>
          <w:lang w:val="en-US"/>
          <w14:ligatures w14:val="none"/>
        </w:rPr>
        <w:t>is</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a</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natural</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extension</w:t>
      </w:r>
      <w:r w:rsidRPr="009E20E0">
        <w:rPr>
          <w:rFonts w:ascii="Calibri" w:eastAsia="Calibri" w:hAnsi="Calibri" w:cs="Calibri"/>
          <w:spacing w:val="-6"/>
          <w:kern w:val="0"/>
          <w:lang w:val="en-US"/>
          <w14:ligatures w14:val="none"/>
        </w:rPr>
        <w:t xml:space="preserve"> </w:t>
      </w:r>
      <w:r w:rsidRPr="009E20E0">
        <w:rPr>
          <w:rFonts w:ascii="Calibri" w:eastAsia="Calibri" w:hAnsi="Calibri" w:cs="Calibri"/>
          <w:kern w:val="0"/>
          <w:lang w:val="en-US"/>
          <w14:ligatures w14:val="none"/>
        </w:rPr>
        <w:t>of</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the</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college’s</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three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core</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values</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of</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spacing w:val="-2"/>
          <w:kern w:val="0"/>
          <w:lang w:val="en-US"/>
          <w14:ligatures w14:val="none"/>
        </w:rPr>
        <w:t>Respect,</w:t>
      </w:r>
    </w:p>
    <w:p w14:paraId="3B4EAC62" w14:textId="77777777" w:rsidR="009E20E0" w:rsidRDefault="009E20E0" w:rsidP="009E20E0">
      <w:pPr>
        <w:widowControl w:val="0"/>
        <w:autoSpaceDE w:val="0"/>
        <w:autoSpaceDN w:val="0"/>
        <w:spacing w:before="39" w:after="0" w:line="240" w:lineRule="auto"/>
        <w:ind w:firstLine="720"/>
        <w:rPr>
          <w:rFonts w:ascii="Calibri" w:eastAsia="Calibri" w:hAnsi="Calibri" w:cs="Calibri"/>
          <w:spacing w:val="-2"/>
          <w:kern w:val="0"/>
          <w:lang w:val="en-US"/>
          <w14:ligatures w14:val="none"/>
        </w:rPr>
      </w:pPr>
      <w:r w:rsidRPr="009E20E0">
        <w:rPr>
          <w:rFonts w:ascii="Calibri" w:eastAsia="Calibri" w:hAnsi="Calibri" w:cs="Calibri"/>
          <w:kern w:val="0"/>
          <w:lang w:val="en-US"/>
          <w14:ligatures w14:val="none"/>
        </w:rPr>
        <w:t>Responsibility</w:t>
      </w:r>
      <w:r w:rsidRPr="009E20E0">
        <w:rPr>
          <w:rFonts w:ascii="Calibri" w:eastAsia="Calibri" w:hAnsi="Calibri" w:cs="Calibri"/>
          <w:spacing w:val="-8"/>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11"/>
          <w:kern w:val="0"/>
          <w:lang w:val="en-US"/>
          <w14:ligatures w14:val="none"/>
        </w:rPr>
        <w:t xml:space="preserve"> </w:t>
      </w:r>
      <w:r w:rsidRPr="009E20E0">
        <w:rPr>
          <w:rFonts w:ascii="Calibri" w:eastAsia="Calibri" w:hAnsi="Calibri" w:cs="Calibri"/>
          <w:spacing w:val="-2"/>
          <w:kern w:val="0"/>
          <w:lang w:val="en-US"/>
          <w14:ligatures w14:val="none"/>
        </w:rPr>
        <w:t>Professionalism.</w:t>
      </w:r>
    </w:p>
    <w:p w14:paraId="01081653" w14:textId="77777777" w:rsidR="009E20E0" w:rsidRDefault="009E20E0" w:rsidP="009E20E0">
      <w:pPr>
        <w:widowControl w:val="0"/>
        <w:autoSpaceDE w:val="0"/>
        <w:autoSpaceDN w:val="0"/>
        <w:spacing w:before="39" w:after="0" w:line="240" w:lineRule="auto"/>
        <w:ind w:firstLine="720"/>
        <w:rPr>
          <w:rFonts w:ascii="Calibri" w:eastAsia="Calibri" w:hAnsi="Calibri" w:cs="Calibri"/>
          <w:spacing w:val="-2"/>
          <w:kern w:val="0"/>
          <w:lang w:val="en-US"/>
          <w14:ligatures w14:val="none"/>
        </w:rPr>
      </w:pPr>
    </w:p>
    <w:p w14:paraId="334312FA" w14:textId="75FD8CFD" w:rsidR="009E20E0" w:rsidRPr="009E20E0" w:rsidRDefault="009E20E0" w:rsidP="009E20E0">
      <w:pPr>
        <w:widowControl w:val="0"/>
        <w:autoSpaceDE w:val="0"/>
        <w:autoSpaceDN w:val="0"/>
        <w:spacing w:before="39" w:after="0" w:line="240" w:lineRule="auto"/>
        <w:rPr>
          <w:rFonts w:ascii="Calibri" w:eastAsia="Calibri" w:hAnsi="Calibri" w:cs="Calibri"/>
          <w:spacing w:val="-2"/>
          <w:kern w:val="0"/>
          <w:lang w:val="en-US"/>
          <w14:ligatures w14:val="none"/>
        </w:rPr>
      </w:pPr>
      <w:r>
        <w:rPr>
          <w:rFonts w:ascii="Calibri" w:eastAsia="Calibri" w:hAnsi="Calibri" w:cs="Calibri"/>
          <w:spacing w:val="-2"/>
          <w:kern w:val="0"/>
          <w:lang w:val="en-US"/>
          <w14:ligatures w14:val="none"/>
        </w:rPr>
        <w:t>4.0</w:t>
      </w:r>
      <w:r>
        <w:rPr>
          <w:rFonts w:ascii="Calibri" w:eastAsia="Calibri" w:hAnsi="Calibri" w:cs="Calibri"/>
          <w:spacing w:val="-2"/>
          <w:kern w:val="0"/>
          <w:lang w:val="en-US"/>
          <w14:ligatures w14:val="none"/>
        </w:rPr>
        <w:tab/>
      </w:r>
      <w:r w:rsidRPr="009E20E0">
        <w:rPr>
          <w:rFonts w:ascii="Calibri" w:eastAsia="Calibri" w:hAnsi="Calibri" w:cs="Calibri"/>
          <w:b/>
          <w:bCs/>
          <w:kern w:val="0"/>
          <w:lang w:val="en-US"/>
          <w14:ligatures w14:val="none"/>
        </w:rPr>
        <w:t>Managing</w:t>
      </w:r>
      <w:r w:rsidRPr="009E20E0">
        <w:rPr>
          <w:rFonts w:ascii="Calibri" w:eastAsia="Calibri" w:hAnsi="Calibri" w:cs="Calibri"/>
          <w:b/>
          <w:bCs/>
          <w:spacing w:val="-5"/>
          <w:kern w:val="0"/>
          <w:lang w:val="en-US"/>
          <w14:ligatures w14:val="none"/>
        </w:rPr>
        <w:t xml:space="preserve"> </w:t>
      </w:r>
      <w:r w:rsidRPr="009E20E0">
        <w:rPr>
          <w:rFonts w:ascii="Calibri" w:eastAsia="Calibri" w:hAnsi="Calibri" w:cs="Calibri"/>
          <w:b/>
          <w:bCs/>
          <w:kern w:val="0"/>
          <w:lang w:val="en-US"/>
          <w14:ligatures w14:val="none"/>
        </w:rPr>
        <w:t>risks</w:t>
      </w:r>
      <w:r w:rsidRPr="009E20E0">
        <w:rPr>
          <w:rFonts w:ascii="Calibri" w:eastAsia="Calibri" w:hAnsi="Calibri" w:cs="Calibri"/>
          <w:b/>
          <w:bCs/>
          <w:spacing w:val="-4"/>
          <w:kern w:val="0"/>
          <w:lang w:val="en-US"/>
          <w14:ligatures w14:val="none"/>
        </w:rPr>
        <w:t xml:space="preserve"> </w:t>
      </w:r>
      <w:r w:rsidRPr="009E20E0">
        <w:rPr>
          <w:rFonts w:ascii="Calibri" w:eastAsia="Calibri" w:hAnsi="Calibri" w:cs="Calibri"/>
          <w:b/>
          <w:bCs/>
          <w:kern w:val="0"/>
          <w:lang w:val="en-US"/>
          <w14:ligatures w14:val="none"/>
        </w:rPr>
        <w:t>and</w:t>
      </w:r>
      <w:r w:rsidRPr="009E20E0">
        <w:rPr>
          <w:rFonts w:ascii="Calibri" w:eastAsia="Calibri" w:hAnsi="Calibri" w:cs="Calibri"/>
          <w:b/>
          <w:bCs/>
          <w:spacing w:val="-5"/>
          <w:kern w:val="0"/>
          <w:lang w:val="en-US"/>
          <w14:ligatures w14:val="none"/>
        </w:rPr>
        <w:t xml:space="preserve"> </w:t>
      </w:r>
      <w:r w:rsidRPr="009E20E0">
        <w:rPr>
          <w:rFonts w:ascii="Calibri" w:eastAsia="Calibri" w:hAnsi="Calibri" w:cs="Calibri"/>
          <w:b/>
          <w:bCs/>
          <w:kern w:val="0"/>
          <w:lang w:val="en-US"/>
          <w14:ligatures w14:val="none"/>
        </w:rPr>
        <w:t>responding</w:t>
      </w:r>
      <w:r w:rsidRPr="009E20E0">
        <w:rPr>
          <w:rFonts w:ascii="Calibri" w:eastAsia="Calibri" w:hAnsi="Calibri" w:cs="Calibri"/>
          <w:b/>
          <w:bCs/>
          <w:spacing w:val="-4"/>
          <w:kern w:val="0"/>
          <w:lang w:val="en-US"/>
          <w14:ligatures w14:val="none"/>
        </w:rPr>
        <w:t xml:space="preserve"> </w:t>
      </w:r>
      <w:r w:rsidRPr="009E20E0">
        <w:rPr>
          <w:rFonts w:ascii="Calibri" w:eastAsia="Calibri" w:hAnsi="Calibri" w:cs="Calibri"/>
          <w:b/>
          <w:bCs/>
          <w:kern w:val="0"/>
          <w:lang w:val="en-US"/>
          <w14:ligatures w14:val="none"/>
        </w:rPr>
        <w:t>to</w:t>
      </w:r>
      <w:r w:rsidRPr="009E20E0">
        <w:rPr>
          <w:rFonts w:ascii="Calibri" w:eastAsia="Calibri" w:hAnsi="Calibri" w:cs="Calibri"/>
          <w:b/>
          <w:bCs/>
          <w:spacing w:val="-4"/>
          <w:kern w:val="0"/>
          <w:lang w:val="en-US"/>
          <w14:ligatures w14:val="none"/>
        </w:rPr>
        <w:t xml:space="preserve"> </w:t>
      </w:r>
      <w:r w:rsidRPr="009E20E0">
        <w:rPr>
          <w:rFonts w:ascii="Calibri" w:eastAsia="Calibri" w:hAnsi="Calibri" w:cs="Calibri"/>
          <w:b/>
          <w:bCs/>
          <w:spacing w:val="-2"/>
          <w:kern w:val="0"/>
          <w:lang w:val="en-US"/>
          <w14:ligatures w14:val="none"/>
        </w:rPr>
        <w:t>events</w:t>
      </w:r>
    </w:p>
    <w:p w14:paraId="2F3BBFFC" w14:textId="77777777" w:rsidR="009E20E0" w:rsidRPr="009E20E0" w:rsidRDefault="009E20E0" w:rsidP="009E20E0">
      <w:pPr>
        <w:widowControl w:val="0"/>
        <w:autoSpaceDE w:val="0"/>
        <w:autoSpaceDN w:val="0"/>
        <w:spacing w:before="240" w:after="0" w:line="240" w:lineRule="auto"/>
        <w:ind w:firstLine="720"/>
        <w:rPr>
          <w:rFonts w:ascii="Calibri" w:eastAsia="Calibri" w:hAnsi="Calibri" w:cs="Calibri"/>
          <w:kern w:val="0"/>
          <w:lang w:val="en-US"/>
          <w14:ligatures w14:val="none"/>
        </w:rPr>
      </w:pPr>
      <w:r w:rsidRPr="009E20E0">
        <w:rPr>
          <w:rFonts w:ascii="Calibri" w:eastAsia="Calibri" w:hAnsi="Calibri" w:cs="Calibri"/>
          <w:kern w:val="0"/>
          <w:u w:val="single"/>
          <w:lang w:val="en-US"/>
          <w14:ligatures w14:val="none"/>
        </w:rPr>
        <w:t>Embedding</w:t>
      </w:r>
      <w:r w:rsidRPr="009E20E0">
        <w:rPr>
          <w:rFonts w:ascii="Calibri" w:eastAsia="Calibri" w:hAnsi="Calibri" w:cs="Calibri"/>
          <w:spacing w:val="-7"/>
          <w:kern w:val="0"/>
          <w:u w:val="single"/>
          <w:lang w:val="en-US"/>
          <w14:ligatures w14:val="none"/>
        </w:rPr>
        <w:t xml:space="preserve"> </w:t>
      </w:r>
      <w:r w:rsidRPr="009E20E0">
        <w:rPr>
          <w:rFonts w:ascii="Calibri" w:eastAsia="Calibri" w:hAnsi="Calibri" w:cs="Calibri"/>
          <w:kern w:val="0"/>
          <w:u w:val="single"/>
          <w:lang w:val="en-US"/>
          <w14:ligatures w14:val="none"/>
        </w:rPr>
        <w:t>values</w:t>
      </w:r>
      <w:r w:rsidRPr="009E20E0">
        <w:rPr>
          <w:rFonts w:ascii="Calibri" w:eastAsia="Calibri" w:hAnsi="Calibri" w:cs="Calibri"/>
          <w:spacing w:val="-7"/>
          <w:kern w:val="0"/>
          <w:u w:val="single"/>
          <w:lang w:val="en-US"/>
          <w14:ligatures w14:val="none"/>
        </w:rPr>
        <w:t xml:space="preserve"> </w:t>
      </w:r>
      <w:r w:rsidRPr="009E20E0">
        <w:rPr>
          <w:rFonts w:ascii="Calibri" w:eastAsia="Calibri" w:hAnsi="Calibri" w:cs="Calibri"/>
          <w:kern w:val="0"/>
          <w:u w:val="single"/>
          <w:lang w:val="en-US"/>
          <w14:ligatures w14:val="none"/>
        </w:rPr>
        <w:t>within</w:t>
      </w:r>
      <w:r w:rsidRPr="009E20E0">
        <w:rPr>
          <w:rFonts w:ascii="Calibri" w:eastAsia="Calibri" w:hAnsi="Calibri" w:cs="Calibri"/>
          <w:spacing w:val="-7"/>
          <w:kern w:val="0"/>
          <w:u w:val="single"/>
          <w:lang w:val="en-US"/>
          <w14:ligatures w14:val="none"/>
        </w:rPr>
        <w:t xml:space="preserve"> </w:t>
      </w:r>
      <w:r w:rsidRPr="009E20E0">
        <w:rPr>
          <w:rFonts w:ascii="Calibri" w:eastAsia="Calibri" w:hAnsi="Calibri" w:cs="Calibri"/>
          <w:kern w:val="0"/>
          <w:u w:val="single"/>
          <w:lang w:val="en-US"/>
          <w14:ligatures w14:val="none"/>
        </w:rPr>
        <w:t>the</w:t>
      </w:r>
      <w:r w:rsidRPr="009E20E0">
        <w:rPr>
          <w:rFonts w:ascii="Calibri" w:eastAsia="Calibri" w:hAnsi="Calibri" w:cs="Calibri"/>
          <w:spacing w:val="-5"/>
          <w:kern w:val="0"/>
          <w:u w:val="single"/>
          <w:lang w:val="en-US"/>
          <w14:ligatures w14:val="none"/>
        </w:rPr>
        <w:t xml:space="preserve"> </w:t>
      </w:r>
      <w:r w:rsidRPr="009E20E0">
        <w:rPr>
          <w:rFonts w:ascii="Calibri" w:eastAsia="Calibri" w:hAnsi="Calibri" w:cs="Calibri"/>
          <w:spacing w:val="-2"/>
          <w:kern w:val="0"/>
          <w:u w:val="single"/>
          <w:lang w:val="en-US"/>
          <w14:ligatures w14:val="none"/>
        </w:rPr>
        <w:t>college</w:t>
      </w:r>
    </w:p>
    <w:p w14:paraId="3876FF6D" w14:textId="7DFBF8E1" w:rsidR="009E20E0" w:rsidRDefault="009E20E0" w:rsidP="00B65455">
      <w:pPr>
        <w:widowControl w:val="0"/>
        <w:autoSpaceDE w:val="0"/>
        <w:autoSpaceDN w:val="0"/>
        <w:spacing w:before="241" w:after="0" w:line="276" w:lineRule="auto"/>
        <w:ind w:left="720" w:right="69"/>
        <w:rPr>
          <w:rFonts w:ascii="Calibri" w:eastAsia="Calibri" w:hAnsi="Calibri" w:cs="Calibri"/>
          <w:kern w:val="0"/>
          <w:lang w:val="en-US"/>
          <w14:ligatures w14:val="none"/>
        </w:rPr>
      </w:pPr>
      <w:r w:rsidRPr="009E20E0">
        <w:rPr>
          <w:rFonts w:ascii="Calibri" w:eastAsia="Calibri" w:hAnsi="Calibri" w:cs="Calibri"/>
          <w:kern w:val="0"/>
          <w:lang w:val="en-US"/>
          <w14:ligatures w14:val="none"/>
        </w:rPr>
        <w:t>Equality and</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Diversity, the</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values</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of respect and tolerance will be embedded</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within</w:t>
      </w:r>
      <w:r w:rsidRPr="009E20E0">
        <w:rPr>
          <w:rFonts w:ascii="Calibri" w:eastAsia="Calibri" w:hAnsi="Calibri" w:cs="Calibri"/>
          <w:spacing w:val="-1"/>
          <w:kern w:val="0"/>
          <w:lang w:val="en-US"/>
          <w14:ligatures w14:val="none"/>
        </w:rPr>
        <w:t xml:space="preserve"> </w:t>
      </w:r>
      <w:r w:rsidRPr="009E20E0">
        <w:rPr>
          <w:rFonts w:ascii="Calibri" w:eastAsia="Calibri" w:hAnsi="Calibri" w:cs="Calibri"/>
          <w:kern w:val="0"/>
          <w:lang w:val="en-US"/>
          <w14:ligatures w14:val="none"/>
        </w:rPr>
        <w:t>teaching and learning sessions. This will be supported by additional tutorials where necessary on a range of subjects that support values and values-based decision making. Teachers will be empowered</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to</w:t>
      </w:r>
      <w:r w:rsidRPr="009E20E0">
        <w:rPr>
          <w:rFonts w:ascii="Calibri" w:eastAsia="Calibri" w:hAnsi="Calibri" w:cs="Calibri"/>
          <w:spacing w:val="-3"/>
          <w:kern w:val="0"/>
          <w:lang w:val="en-US"/>
          <w14:ligatures w14:val="none"/>
        </w:rPr>
        <w:t xml:space="preserve"> </w:t>
      </w:r>
      <w:r w:rsidRPr="009E20E0">
        <w:rPr>
          <w:rFonts w:ascii="Calibri" w:eastAsia="Calibri" w:hAnsi="Calibri" w:cs="Calibri"/>
          <w:kern w:val="0"/>
          <w:lang w:val="en-US"/>
          <w14:ligatures w14:val="none"/>
        </w:rPr>
        <w:t>encourage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open</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and</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safe</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debate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with</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support</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from</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specialist</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staff</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where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this is deemed necessary.</w:t>
      </w:r>
    </w:p>
    <w:p w14:paraId="336DBF7E" w14:textId="36215998" w:rsidR="009E20E0" w:rsidRPr="009E20E0" w:rsidRDefault="009E20E0" w:rsidP="009E20E0">
      <w:pPr>
        <w:widowControl w:val="0"/>
        <w:autoSpaceDE w:val="0"/>
        <w:autoSpaceDN w:val="0"/>
        <w:spacing w:before="241" w:after="0" w:line="276" w:lineRule="auto"/>
        <w:ind w:left="720" w:right="69"/>
        <w:rPr>
          <w:rFonts w:ascii="Calibri" w:eastAsia="Calibri" w:hAnsi="Calibri" w:cs="Calibri"/>
          <w:kern w:val="0"/>
          <w:lang w:val="en-US"/>
          <w14:ligatures w14:val="none"/>
        </w:rPr>
      </w:pPr>
      <w:r w:rsidRPr="009E20E0">
        <w:rPr>
          <w:rFonts w:ascii="Calibri" w:eastAsia="Calibri" w:hAnsi="Calibri" w:cs="Calibri"/>
          <w:kern w:val="0"/>
          <w:u w:val="single"/>
          <w:lang w:val="en-US"/>
          <w14:ligatures w14:val="none"/>
        </w:rPr>
        <w:t>Coordination</w:t>
      </w:r>
      <w:r w:rsidRPr="009E20E0">
        <w:rPr>
          <w:rFonts w:ascii="Calibri" w:eastAsia="Calibri" w:hAnsi="Calibri" w:cs="Calibri"/>
          <w:spacing w:val="-5"/>
          <w:kern w:val="0"/>
          <w:u w:val="single"/>
          <w:lang w:val="en-US"/>
          <w14:ligatures w14:val="none"/>
        </w:rPr>
        <w:t xml:space="preserve"> </w:t>
      </w:r>
      <w:r w:rsidRPr="009E20E0">
        <w:rPr>
          <w:rFonts w:ascii="Calibri" w:eastAsia="Calibri" w:hAnsi="Calibri" w:cs="Calibri"/>
          <w:kern w:val="0"/>
          <w:u w:val="single"/>
          <w:lang w:val="en-US"/>
          <w14:ligatures w14:val="none"/>
        </w:rPr>
        <w:t>and</w:t>
      </w:r>
      <w:r w:rsidRPr="009E20E0">
        <w:rPr>
          <w:rFonts w:ascii="Calibri" w:eastAsia="Calibri" w:hAnsi="Calibri" w:cs="Calibri"/>
          <w:spacing w:val="-7"/>
          <w:kern w:val="0"/>
          <w:u w:val="single"/>
          <w:lang w:val="en-US"/>
          <w14:ligatures w14:val="none"/>
        </w:rPr>
        <w:t xml:space="preserve"> </w:t>
      </w:r>
      <w:r w:rsidRPr="009E20E0">
        <w:rPr>
          <w:rFonts w:ascii="Calibri" w:eastAsia="Calibri" w:hAnsi="Calibri" w:cs="Calibri"/>
          <w:kern w:val="0"/>
          <w:u w:val="single"/>
          <w:lang w:val="en-US"/>
          <w14:ligatures w14:val="none"/>
        </w:rPr>
        <w:t>overall</w:t>
      </w:r>
      <w:r w:rsidRPr="009E20E0">
        <w:rPr>
          <w:rFonts w:ascii="Calibri" w:eastAsia="Calibri" w:hAnsi="Calibri" w:cs="Calibri"/>
          <w:spacing w:val="-4"/>
          <w:kern w:val="0"/>
          <w:u w:val="single"/>
          <w:lang w:val="en-US"/>
          <w14:ligatures w14:val="none"/>
        </w:rPr>
        <w:t xml:space="preserve"> </w:t>
      </w:r>
      <w:r w:rsidRPr="009E20E0">
        <w:rPr>
          <w:rFonts w:ascii="Calibri" w:eastAsia="Calibri" w:hAnsi="Calibri" w:cs="Calibri"/>
          <w:spacing w:val="-2"/>
          <w:kern w:val="0"/>
          <w:u w:val="single"/>
          <w:lang w:val="en-US"/>
          <w14:ligatures w14:val="none"/>
        </w:rPr>
        <w:t>responsibilities</w:t>
      </w:r>
    </w:p>
    <w:p w14:paraId="145800B8" w14:textId="77777777" w:rsid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 xml:space="preserve">The Designated Safeguarding Person for the college will have overall responsibility for the </w:t>
      </w:r>
      <w:r w:rsidRPr="009E20E0">
        <w:rPr>
          <w:rFonts w:ascii="Calibri" w:eastAsia="Calibri" w:hAnsi="Calibri" w:cs="Calibri"/>
          <w:kern w:val="0"/>
          <w:lang w:val="en-US"/>
          <w14:ligatures w14:val="none"/>
        </w:rPr>
        <w:lastRenderedPageBreak/>
        <w:t>coordination</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of</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Prevent</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activity.</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This</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is</w:t>
      </w:r>
      <w:r w:rsidRPr="009E20E0">
        <w:rPr>
          <w:rFonts w:ascii="Calibri" w:eastAsia="Calibri" w:hAnsi="Calibri" w:cs="Calibri"/>
          <w:spacing w:val="-5"/>
          <w:kern w:val="0"/>
          <w:lang w:val="en-US"/>
          <w14:ligatures w14:val="none"/>
        </w:rPr>
        <w:t xml:space="preserve"> </w:t>
      </w:r>
      <w:r w:rsidRPr="009E20E0">
        <w:rPr>
          <w:rFonts w:ascii="Calibri" w:eastAsia="Calibri" w:hAnsi="Calibri" w:cs="Calibri"/>
          <w:kern w:val="0"/>
          <w:lang w:val="en-US"/>
          <w14:ligatures w14:val="none"/>
        </w:rPr>
        <w:t>the Vice</w:t>
      </w:r>
      <w:r w:rsidRPr="009E20E0">
        <w:rPr>
          <w:rFonts w:ascii="Calibri" w:eastAsia="Calibri" w:hAnsi="Calibri" w:cs="Calibri"/>
          <w:spacing w:val="-4"/>
          <w:kern w:val="0"/>
          <w:lang w:val="en-US"/>
          <w14:ligatures w14:val="none"/>
        </w:rPr>
        <w:t xml:space="preserve"> </w:t>
      </w:r>
      <w:r w:rsidRPr="009E20E0">
        <w:rPr>
          <w:rFonts w:ascii="Calibri" w:eastAsia="Calibri" w:hAnsi="Calibri" w:cs="Calibri"/>
          <w:kern w:val="0"/>
          <w:lang w:val="en-US"/>
          <w14:ligatures w14:val="none"/>
        </w:rPr>
        <w:t>Principal:</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Communications,</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Engagement</w:t>
      </w:r>
      <w:r w:rsidRPr="009E20E0">
        <w:rPr>
          <w:rFonts w:ascii="Calibri" w:eastAsia="Calibri" w:hAnsi="Calibri" w:cs="Calibri"/>
          <w:spacing w:val="-2"/>
          <w:kern w:val="0"/>
          <w:lang w:val="en-US"/>
          <w14:ligatures w14:val="none"/>
        </w:rPr>
        <w:t xml:space="preserve"> </w:t>
      </w:r>
      <w:r w:rsidRPr="009E20E0">
        <w:rPr>
          <w:rFonts w:ascii="Calibri" w:eastAsia="Calibri" w:hAnsi="Calibri" w:cs="Calibri"/>
          <w:kern w:val="0"/>
          <w:lang w:val="en-US"/>
          <w14:ligatures w14:val="none"/>
        </w:rPr>
        <w:t>and Student Experience. She will be supported by the work of the Safeguarding Steering Group</w:t>
      </w:r>
      <w:r w:rsidRPr="009E20E0">
        <w:rPr>
          <w:rFonts w:ascii="Calibri" w:eastAsia="Calibri" w:hAnsi="Calibri" w:cs="Calibri"/>
          <w:spacing w:val="40"/>
          <w:kern w:val="0"/>
          <w:lang w:val="en-US"/>
          <w14:ligatures w14:val="none"/>
        </w:rPr>
        <w:t xml:space="preserve"> </w:t>
      </w:r>
      <w:r w:rsidRPr="009E20E0">
        <w:rPr>
          <w:rFonts w:ascii="Calibri" w:eastAsia="Calibri" w:hAnsi="Calibri" w:cs="Calibri"/>
          <w:kern w:val="0"/>
          <w:lang w:val="en-US"/>
          <w14:ligatures w14:val="none"/>
        </w:rPr>
        <w:t>in this task.</w:t>
      </w:r>
    </w:p>
    <w:p w14:paraId="43498C7E"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u w:val="single"/>
          <w:lang w:val="en-US"/>
          <w14:ligatures w14:val="none"/>
        </w:rPr>
      </w:pPr>
      <w:r w:rsidRPr="009E20E0">
        <w:rPr>
          <w:rFonts w:ascii="Calibri" w:eastAsia="Calibri" w:hAnsi="Calibri" w:cs="Calibri"/>
          <w:kern w:val="0"/>
          <w:u w:val="single"/>
          <w:lang w:val="en-US"/>
          <w14:ligatures w14:val="none"/>
        </w:rPr>
        <w:t>Partnership and working with other agencies</w:t>
      </w:r>
    </w:p>
    <w:p w14:paraId="779F8B79"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college will foster good working relationships with other agencies including the local authority, police and regional Prevent coordinator. The college will share information with external agencies as appropriate to safeguard students.</w:t>
      </w:r>
    </w:p>
    <w:p w14:paraId="3EB688A8"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u w:val="single"/>
          <w:lang w:val="en-US"/>
          <w14:ligatures w14:val="none"/>
        </w:rPr>
      </w:pPr>
      <w:r w:rsidRPr="009E20E0">
        <w:rPr>
          <w:rFonts w:ascii="Calibri" w:eastAsia="Calibri" w:hAnsi="Calibri" w:cs="Calibri"/>
          <w:kern w:val="0"/>
          <w:u w:val="single"/>
          <w:lang w:val="en-US"/>
          <w14:ligatures w14:val="none"/>
        </w:rPr>
        <w:t>Risk assessment</w:t>
      </w:r>
    </w:p>
    <w:p w14:paraId="7BA57DDA"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college will undertake a prevent risk assessment (attached to this policy at appendix 1) this risk assessment and subsequent action plan will be reviewed on a termly basis by the Safeguarding steering group who will carry oversight responsibility for prevent activities within the college.</w:t>
      </w:r>
    </w:p>
    <w:p w14:paraId="16DA18D2"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u w:val="single"/>
          <w:lang w:val="en-US"/>
          <w14:ligatures w14:val="none"/>
        </w:rPr>
      </w:pPr>
      <w:r w:rsidRPr="009E20E0">
        <w:rPr>
          <w:rFonts w:ascii="Calibri" w:eastAsia="Calibri" w:hAnsi="Calibri" w:cs="Calibri"/>
          <w:kern w:val="0"/>
          <w:u w:val="single"/>
          <w:lang w:val="en-US"/>
          <w14:ligatures w14:val="none"/>
        </w:rPr>
        <w:t>Staff training</w:t>
      </w:r>
    </w:p>
    <w:p w14:paraId="47F6F73F"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All members of staff are required to undertake safeguarding training; this will be extended to include the prevention of radicalisation and extremism awareness training. Training will enable staff to identify and understand the factors that make people vulnerable to being drawn into extremism and the knowledge of college processes and procedures to report concerns. This will form a mandatory element of staff training. Training will be extended to cover members of the college’s governing body. Staff will be required to undertake refresher training on an annual basis.</w:t>
      </w:r>
    </w:p>
    <w:p w14:paraId="68780640"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u w:val="single"/>
          <w:lang w:val="en-US"/>
          <w14:ligatures w14:val="none"/>
        </w:rPr>
      </w:pPr>
      <w:r w:rsidRPr="009E20E0">
        <w:rPr>
          <w:rFonts w:ascii="Calibri" w:eastAsia="Calibri" w:hAnsi="Calibri" w:cs="Calibri"/>
          <w:kern w:val="0"/>
          <w:u w:val="single"/>
          <w:lang w:val="en-US"/>
          <w14:ligatures w14:val="none"/>
        </w:rPr>
        <w:t>Partner Providers</w:t>
      </w:r>
    </w:p>
    <w:p w14:paraId="5F94A156"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Awareness raising sessions for our partner providers will be provided at least on an annual basis. Radicalisation and extremism will form part of a monthly safeguarding and equality and diversity declaration provided by partners and will form part of our partner assessment processes and procedures.</w:t>
      </w:r>
    </w:p>
    <w:p w14:paraId="63FE4325" w14:textId="77777777" w:rsidR="009E20E0" w:rsidRPr="00B65455" w:rsidRDefault="009E20E0" w:rsidP="009E20E0">
      <w:pPr>
        <w:widowControl w:val="0"/>
        <w:autoSpaceDE w:val="0"/>
        <w:autoSpaceDN w:val="0"/>
        <w:spacing w:before="241" w:after="0" w:line="276" w:lineRule="auto"/>
        <w:ind w:left="720" w:right="171"/>
        <w:rPr>
          <w:rFonts w:ascii="Calibri" w:eastAsia="Calibri" w:hAnsi="Calibri" w:cs="Calibri"/>
          <w:kern w:val="0"/>
          <w:u w:val="single"/>
          <w:lang w:val="en-US"/>
          <w14:ligatures w14:val="none"/>
        </w:rPr>
      </w:pPr>
      <w:r w:rsidRPr="00B65455">
        <w:rPr>
          <w:rFonts w:ascii="Calibri" w:eastAsia="Calibri" w:hAnsi="Calibri" w:cs="Calibri"/>
          <w:kern w:val="0"/>
          <w:u w:val="single"/>
          <w:lang w:val="en-US"/>
          <w14:ligatures w14:val="none"/>
        </w:rPr>
        <w:t>The distribution of leaflets and other literature within the college</w:t>
      </w:r>
    </w:p>
    <w:p w14:paraId="2C62D9A7"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Prior to any literature being distributed in college from external agencies or by students when this literature is not related to their programme of study, the permission of the Vice Principal: Communications, Engagement and Student Experience or in her absence the Communications Manager should be sought.</w:t>
      </w:r>
    </w:p>
    <w:p w14:paraId="6744B521" w14:textId="77777777" w:rsidR="009E20E0" w:rsidRPr="00B65455" w:rsidRDefault="009E20E0" w:rsidP="009E20E0">
      <w:pPr>
        <w:widowControl w:val="0"/>
        <w:autoSpaceDE w:val="0"/>
        <w:autoSpaceDN w:val="0"/>
        <w:spacing w:before="241" w:after="0" w:line="276" w:lineRule="auto"/>
        <w:ind w:left="720" w:right="171"/>
        <w:rPr>
          <w:rFonts w:ascii="Calibri" w:eastAsia="Calibri" w:hAnsi="Calibri" w:cs="Calibri"/>
          <w:kern w:val="0"/>
          <w:u w:val="single"/>
          <w:lang w:val="en-US"/>
          <w14:ligatures w14:val="none"/>
        </w:rPr>
      </w:pPr>
      <w:r w:rsidRPr="00B65455">
        <w:rPr>
          <w:rFonts w:ascii="Calibri" w:eastAsia="Calibri" w:hAnsi="Calibri" w:cs="Calibri"/>
          <w:kern w:val="0"/>
          <w:u w:val="single"/>
          <w:lang w:val="en-US"/>
          <w14:ligatures w14:val="none"/>
        </w:rPr>
        <w:t>Speakers and events within the college</w:t>
      </w:r>
    </w:p>
    <w:p w14:paraId="51E5AE8B"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college welcomes and actively encourages guest speakers and external agencies into college as a powerful mechanism to enrich the learning and wider learning experience. However, the college will refuse entry to those speakers whose values are contrary to the college’s own and who may be wishing to engage with the college as a mechanism to promote extremist views.</w:t>
      </w:r>
    </w:p>
    <w:p w14:paraId="29FAC621" w14:textId="267745A0" w:rsidR="009E20E0" w:rsidRPr="009E20E0" w:rsidRDefault="009E20E0" w:rsidP="00B65455">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lastRenderedPageBreak/>
        <w:t>Guest speakers are, in the main, booked and authorised by schools of learning, however if staff are unsure about the validity of speakers or organisations wishing to host events in college, advice should be sought from the Vice Principal: Communications, Engagement and Student Experience.</w:t>
      </w:r>
    </w:p>
    <w:p w14:paraId="148F9710"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External agencies wishing to hold an event at the college should provide at least a month’s notice and be willing to share an outline of the event and presentational content prior to the event.</w:t>
      </w:r>
    </w:p>
    <w:p w14:paraId="63A307B1"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Further advice and procedures for the management of events and speakers is contained within the speakers and events policy.</w:t>
      </w:r>
    </w:p>
    <w:p w14:paraId="006B0B10" w14:textId="77777777" w:rsidR="009E20E0" w:rsidRPr="00B65455" w:rsidRDefault="009E20E0" w:rsidP="009E20E0">
      <w:pPr>
        <w:widowControl w:val="0"/>
        <w:autoSpaceDE w:val="0"/>
        <w:autoSpaceDN w:val="0"/>
        <w:spacing w:before="241" w:after="0" w:line="276" w:lineRule="auto"/>
        <w:ind w:left="720" w:right="171"/>
        <w:rPr>
          <w:rFonts w:ascii="Calibri" w:eastAsia="Calibri" w:hAnsi="Calibri" w:cs="Calibri"/>
          <w:kern w:val="0"/>
          <w:u w:val="single"/>
          <w:lang w:val="en-US"/>
          <w14:ligatures w14:val="none"/>
        </w:rPr>
      </w:pPr>
      <w:r w:rsidRPr="00B65455">
        <w:rPr>
          <w:rFonts w:ascii="Calibri" w:eastAsia="Calibri" w:hAnsi="Calibri" w:cs="Calibri"/>
          <w:kern w:val="0"/>
          <w:u w:val="single"/>
          <w:lang w:val="en-US"/>
          <w14:ligatures w14:val="none"/>
        </w:rPr>
        <w:t>Online safety</w:t>
      </w:r>
    </w:p>
    <w:p w14:paraId="25941EA9"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college employs web filtering intended to stop students accessing inappropriate material whilst on college premises. This is encapsulated in the college’s IT acceptable use policy and breaches of the policy will be dealt with in accordance with the staff and student disciplinary procedures. The college will continue to promote online safety and educate students about safe and responsible internet use.</w:t>
      </w:r>
    </w:p>
    <w:p w14:paraId="3E68F590" w14:textId="77777777" w:rsidR="009E20E0" w:rsidRPr="009E20E0" w:rsidRDefault="009E20E0" w:rsidP="009E20E0">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college proactively monitors attempts to access sites that are deemed unsuitable and extremist. Action is taken where this raises concerns about a student.</w:t>
      </w:r>
    </w:p>
    <w:p w14:paraId="5BA1752F" w14:textId="77777777" w:rsidR="009E20E0" w:rsidRPr="00B65455" w:rsidRDefault="009E20E0" w:rsidP="009E20E0">
      <w:pPr>
        <w:widowControl w:val="0"/>
        <w:autoSpaceDE w:val="0"/>
        <w:autoSpaceDN w:val="0"/>
        <w:spacing w:before="241" w:after="0" w:line="276" w:lineRule="auto"/>
        <w:ind w:left="720" w:right="171"/>
        <w:rPr>
          <w:rFonts w:ascii="Calibri" w:eastAsia="Calibri" w:hAnsi="Calibri" w:cs="Calibri"/>
          <w:kern w:val="0"/>
          <w:u w:val="single"/>
          <w:lang w:val="en-US"/>
          <w14:ligatures w14:val="none"/>
        </w:rPr>
      </w:pPr>
      <w:r w:rsidRPr="00B65455">
        <w:rPr>
          <w:rFonts w:ascii="Calibri" w:eastAsia="Calibri" w:hAnsi="Calibri" w:cs="Calibri"/>
          <w:kern w:val="0"/>
          <w:u w:val="single"/>
          <w:lang w:val="en-US"/>
          <w14:ligatures w14:val="none"/>
        </w:rPr>
        <w:t>Reporting concerns about vulnerable students</w:t>
      </w:r>
    </w:p>
    <w:p w14:paraId="54E079C2" w14:textId="2AF0AF9D" w:rsidR="009E20E0" w:rsidRPr="009E20E0" w:rsidRDefault="009E20E0" w:rsidP="00B65455">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Concerns specifically related to students who may be vulnerable to radicalisation should be</w:t>
      </w:r>
      <w:r w:rsidR="00B65455">
        <w:rPr>
          <w:rFonts w:ascii="Calibri" w:eastAsia="Calibri" w:hAnsi="Calibri" w:cs="Calibri"/>
          <w:kern w:val="0"/>
          <w:lang w:val="en-US"/>
          <w14:ligatures w14:val="none"/>
        </w:rPr>
        <w:t xml:space="preserve"> </w:t>
      </w:r>
      <w:r w:rsidRPr="009E20E0">
        <w:rPr>
          <w:rFonts w:ascii="Calibri" w:eastAsia="Calibri" w:hAnsi="Calibri" w:cs="Calibri"/>
          <w:kern w:val="0"/>
          <w:lang w:val="en-US"/>
          <w14:ligatures w14:val="none"/>
        </w:rPr>
        <w:t>reported using the college’s safeguarding procedures.</w:t>
      </w:r>
    </w:p>
    <w:p w14:paraId="42ABE2BD" w14:textId="77777777" w:rsidR="009E20E0" w:rsidRPr="00B65455" w:rsidRDefault="009E20E0" w:rsidP="009E20E0">
      <w:pPr>
        <w:widowControl w:val="0"/>
        <w:autoSpaceDE w:val="0"/>
        <w:autoSpaceDN w:val="0"/>
        <w:spacing w:before="241" w:after="0" w:line="276" w:lineRule="auto"/>
        <w:ind w:left="720" w:right="171"/>
        <w:rPr>
          <w:rFonts w:ascii="Calibri" w:eastAsia="Calibri" w:hAnsi="Calibri" w:cs="Calibri"/>
          <w:kern w:val="0"/>
          <w:u w:val="single"/>
          <w:lang w:val="en-US"/>
          <w14:ligatures w14:val="none"/>
        </w:rPr>
      </w:pPr>
      <w:r w:rsidRPr="00B65455">
        <w:rPr>
          <w:rFonts w:ascii="Calibri" w:eastAsia="Calibri" w:hAnsi="Calibri" w:cs="Calibri"/>
          <w:kern w:val="0"/>
          <w:u w:val="single"/>
          <w:lang w:val="en-US"/>
          <w14:ligatures w14:val="none"/>
        </w:rPr>
        <w:t>Making a referral to Channel or other agencies</w:t>
      </w:r>
    </w:p>
    <w:p w14:paraId="7592E67B" w14:textId="77777777" w:rsidR="00B65455" w:rsidRDefault="009E20E0" w:rsidP="00B65455">
      <w:pPr>
        <w:widowControl w:val="0"/>
        <w:autoSpaceDE w:val="0"/>
        <w:autoSpaceDN w:val="0"/>
        <w:spacing w:before="241" w:after="0" w:line="276" w:lineRule="auto"/>
        <w:ind w:left="720" w:right="171"/>
        <w:rPr>
          <w:rFonts w:ascii="Calibri" w:eastAsia="Calibri" w:hAnsi="Calibri" w:cs="Calibri"/>
          <w:kern w:val="0"/>
          <w:lang w:val="en-US"/>
          <w14:ligatures w14:val="none"/>
        </w:rPr>
      </w:pPr>
      <w:r w:rsidRPr="009E20E0">
        <w:rPr>
          <w:rFonts w:ascii="Calibri" w:eastAsia="Calibri" w:hAnsi="Calibri" w:cs="Calibri"/>
          <w:kern w:val="0"/>
          <w:lang w:val="en-US"/>
          <w14:ligatures w14:val="none"/>
        </w:rPr>
        <w:t>The designated safeguarding person will make a decision as to whether concerns should be raised with an external agency. The Designated Safeguarding Person for the college is the Vice Principal: Communications, Engagement and Student Experience, they may decide to call a special meeting of the exceptional needs panel to discuss concerns, make a referral to Channel and monitor issues.</w:t>
      </w:r>
    </w:p>
    <w:p w14:paraId="52A8ABE3" w14:textId="77777777" w:rsidR="00B65455" w:rsidRDefault="00B65455" w:rsidP="00B65455">
      <w:pPr>
        <w:widowControl w:val="0"/>
        <w:autoSpaceDE w:val="0"/>
        <w:autoSpaceDN w:val="0"/>
        <w:spacing w:before="241" w:after="0" w:line="276" w:lineRule="auto"/>
        <w:ind w:left="720" w:right="171"/>
        <w:rPr>
          <w:rFonts w:ascii="Calibri" w:eastAsia="Calibri" w:hAnsi="Calibri" w:cs="Calibri"/>
          <w:kern w:val="0"/>
          <w:lang w:val="en-US"/>
          <w14:ligatures w14:val="none"/>
        </w:rPr>
      </w:pPr>
    </w:p>
    <w:p w14:paraId="4A24E616" w14:textId="7E303101" w:rsidR="00B65455" w:rsidRPr="00B65455" w:rsidRDefault="00B65455" w:rsidP="00B65455">
      <w:pPr>
        <w:widowControl w:val="0"/>
        <w:autoSpaceDE w:val="0"/>
        <w:autoSpaceDN w:val="0"/>
        <w:spacing w:before="241" w:after="0" w:line="276" w:lineRule="auto"/>
        <w:ind w:right="171"/>
        <w:rPr>
          <w:rFonts w:ascii="Calibri" w:eastAsia="Calibri" w:hAnsi="Calibri" w:cs="Calibri"/>
          <w:kern w:val="0"/>
          <w:lang w:val="en-US"/>
          <w14:ligatures w14:val="none"/>
        </w:rPr>
      </w:pPr>
      <w:r>
        <w:rPr>
          <w:rFonts w:ascii="Calibri" w:eastAsia="Calibri" w:hAnsi="Calibri" w:cs="Calibri"/>
          <w:kern w:val="0"/>
          <w:lang w:val="en-US"/>
          <w14:ligatures w14:val="none"/>
        </w:rPr>
        <w:t xml:space="preserve">5.0         </w:t>
      </w:r>
      <w:r w:rsidRPr="00B65455">
        <w:rPr>
          <w:rFonts w:ascii="Calibri" w:eastAsia="Calibri" w:hAnsi="Calibri" w:cs="Calibri"/>
          <w:b/>
          <w:bCs/>
          <w:spacing w:val="-2"/>
          <w:kern w:val="0"/>
          <w:lang w:val="en-US"/>
          <w14:ligatures w14:val="none"/>
        </w:rPr>
        <w:t>Responsibilities</w:t>
      </w:r>
    </w:p>
    <w:p w14:paraId="049BBDF3" w14:textId="77777777" w:rsidR="00B65455" w:rsidRPr="00B65455" w:rsidRDefault="00B65455" w:rsidP="00B65455">
      <w:pPr>
        <w:widowControl w:val="0"/>
        <w:autoSpaceDE w:val="0"/>
        <w:autoSpaceDN w:val="0"/>
        <w:spacing w:before="240" w:after="0" w:line="240" w:lineRule="auto"/>
        <w:ind w:firstLine="720"/>
        <w:rPr>
          <w:rFonts w:ascii="Calibri" w:eastAsia="Calibri" w:hAnsi="Calibri" w:cs="Calibri"/>
          <w:kern w:val="0"/>
          <w:lang w:val="en-US"/>
          <w14:ligatures w14:val="none"/>
        </w:rPr>
      </w:pPr>
      <w:r w:rsidRPr="00B65455">
        <w:rPr>
          <w:rFonts w:ascii="Calibri" w:eastAsia="Calibri" w:hAnsi="Calibri" w:cs="Calibri"/>
          <w:kern w:val="0"/>
          <w:u w:val="single"/>
          <w:lang w:val="en-US"/>
          <w14:ligatures w14:val="none"/>
        </w:rPr>
        <w:t>All</w:t>
      </w:r>
      <w:r w:rsidRPr="00B65455">
        <w:rPr>
          <w:rFonts w:ascii="Calibri" w:eastAsia="Calibri" w:hAnsi="Calibri" w:cs="Calibri"/>
          <w:spacing w:val="-1"/>
          <w:kern w:val="0"/>
          <w:u w:val="single"/>
          <w:lang w:val="en-US"/>
          <w14:ligatures w14:val="none"/>
        </w:rPr>
        <w:t xml:space="preserve"> </w:t>
      </w:r>
      <w:r w:rsidRPr="00B65455">
        <w:rPr>
          <w:rFonts w:ascii="Calibri" w:eastAsia="Calibri" w:hAnsi="Calibri" w:cs="Calibri"/>
          <w:spacing w:val="-2"/>
          <w:kern w:val="0"/>
          <w:u w:val="single"/>
          <w:lang w:val="en-US"/>
          <w14:ligatures w14:val="none"/>
        </w:rPr>
        <w:t>staff</w:t>
      </w:r>
    </w:p>
    <w:p w14:paraId="65D2D297" w14:textId="77777777" w:rsidR="00B65455" w:rsidRPr="00B65455" w:rsidRDefault="00B65455" w:rsidP="00B65455">
      <w:pPr>
        <w:widowControl w:val="0"/>
        <w:autoSpaceDE w:val="0"/>
        <w:autoSpaceDN w:val="0"/>
        <w:spacing w:before="241" w:after="0" w:line="276" w:lineRule="auto"/>
        <w:ind w:left="720"/>
        <w:rPr>
          <w:rFonts w:ascii="Calibri" w:eastAsia="Calibri" w:hAnsi="Calibri" w:cs="Calibri"/>
          <w:kern w:val="0"/>
          <w:lang w:val="en-US"/>
          <w14:ligatures w14:val="none"/>
        </w:rPr>
      </w:pPr>
      <w:r w:rsidRPr="00B65455">
        <w:rPr>
          <w:rFonts w:ascii="Calibri" w:eastAsia="Calibri" w:hAnsi="Calibri" w:cs="Calibri"/>
          <w:kern w:val="0"/>
          <w:lang w:val="en-US"/>
          <w14:ligatures w14:val="none"/>
        </w:rPr>
        <w:t>Are</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responsible</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for</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undertaking</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training</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on</w:t>
      </w:r>
      <w:r w:rsidRPr="00B65455">
        <w:rPr>
          <w:rFonts w:ascii="Calibri" w:eastAsia="Calibri" w:hAnsi="Calibri" w:cs="Calibri"/>
          <w:spacing w:val="-1"/>
          <w:kern w:val="0"/>
          <w:lang w:val="en-US"/>
          <w14:ligatures w14:val="none"/>
        </w:rPr>
        <w:t xml:space="preserve"> </w:t>
      </w:r>
      <w:r w:rsidRPr="00B65455">
        <w:rPr>
          <w:rFonts w:ascii="Calibri" w:eastAsia="Calibri" w:hAnsi="Calibri" w:cs="Calibri"/>
          <w:kern w:val="0"/>
          <w:lang w:val="en-US"/>
          <w14:ligatures w14:val="none"/>
        </w:rPr>
        <w:t>preventing</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radicalisation</w:t>
      </w:r>
      <w:r w:rsidRPr="00B65455">
        <w:rPr>
          <w:rFonts w:ascii="Calibri" w:eastAsia="Calibri" w:hAnsi="Calibri" w:cs="Calibri"/>
          <w:spacing w:val="-7"/>
          <w:kern w:val="0"/>
          <w:lang w:val="en-US"/>
          <w14:ligatures w14:val="none"/>
        </w:rPr>
        <w:t xml:space="preserve"> </w:t>
      </w:r>
      <w:r w:rsidRPr="00B65455">
        <w:rPr>
          <w:rFonts w:ascii="Calibri" w:eastAsia="Calibri" w:hAnsi="Calibri" w:cs="Calibri"/>
          <w:kern w:val="0"/>
          <w:lang w:val="en-US"/>
          <w14:ligatures w14:val="none"/>
        </w:rPr>
        <w:t>and</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extremism,</w:t>
      </w:r>
      <w:r w:rsidRPr="00B65455">
        <w:rPr>
          <w:rFonts w:ascii="Calibri" w:eastAsia="Calibri" w:hAnsi="Calibri" w:cs="Calibri"/>
          <w:spacing w:val="-1"/>
          <w:kern w:val="0"/>
          <w:lang w:val="en-US"/>
          <w14:ligatures w14:val="none"/>
        </w:rPr>
        <w:t xml:space="preserve"> </w:t>
      </w:r>
      <w:r w:rsidRPr="00B65455">
        <w:rPr>
          <w:rFonts w:ascii="Calibri" w:eastAsia="Calibri" w:hAnsi="Calibri" w:cs="Calibri"/>
          <w:kern w:val="0"/>
          <w:lang w:val="en-US"/>
          <w14:ligatures w14:val="none"/>
        </w:rPr>
        <w:t>for making themselves aware of the procedures contained within this document and for promoting fundamental British values as part of their day-to-day activity.</w:t>
      </w:r>
    </w:p>
    <w:p w14:paraId="63E5D75A" w14:textId="77777777" w:rsidR="00B65455" w:rsidRPr="00B65455" w:rsidRDefault="00B65455" w:rsidP="00B65455">
      <w:pPr>
        <w:widowControl w:val="0"/>
        <w:autoSpaceDE w:val="0"/>
        <w:autoSpaceDN w:val="0"/>
        <w:spacing w:before="199" w:after="0" w:line="240" w:lineRule="auto"/>
        <w:ind w:firstLine="720"/>
        <w:rPr>
          <w:rFonts w:ascii="Calibri" w:eastAsia="Calibri" w:hAnsi="Calibri" w:cs="Calibri"/>
          <w:kern w:val="0"/>
          <w:lang w:val="en-US"/>
          <w14:ligatures w14:val="none"/>
        </w:rPr>
      </w:pPr>
      <w:r w:rsidRPr="00B65455">
        <w:rPr>
          <w:rFonts w:ascii="Calibri" w:eastAsia="Calibri" w:hAnsi="Calibri" w:cs="Calibri"/>
          <w:spacing w:val="-2"/>
          <w:kern w:val="0"/>
          <w:u w:val="single"/>
          <w:lang w:val="en-US"/>
          <w14:ligatures w14:val="none"/>
        </w:rPr>
        <w:t>Governors</w:t>
      </w:r>
    </w:p>
    <w:p w14:paraId="03837223" w14:textId="77777777" w:rsidR="00B65455" w:rsidRPr="00B65455" w:rsidRDefault="00B65455" w:rsidP="00B65455">
      <w:pPr>
        <w:widowControl w:val="0"/>
        <w:autoSpaceDE w:val="0"/>
        <w:autoSpaceDN w:val="0"/>
        <w:spacing w:before="240" w:after="0" w:line="240" w:lineRule="auto"/>
        <w:ind w:firstLine="720"/>
        <w:rPr>
          <w:rFonts w:ascii="Calibri" w:eastAsia="Calibri" w:hAnsi="Calibri" w:cs="Calibri"/>
          <w:kern w:val="0"/>
          <w:lang w:val="en-US"/>
          <w14:ligatures w14:val="none"/>
        </w:rPr>
      </w:pPr>
      <w:r w:rsidRPr="00B65455">
        <w:rPr>
          <w:rFonts w:ascii="Calibri" w:eastAsia="Calibri" w:hAnsi="Calibri" w:cs="Calibri"/>
          <w:kern w:val="0"/>
          <w:lang w:val="en-US"/>
          <w14:ligatures w14:val="none"/>
        </w:rPr>
        <w:t>Members</w:t>
      </w:r>
      <w:r w:rsidRPr="00B65455">
        <w:rPr>
          <w:rFonts w:ascii="Calibri" w:eastAsia="Calibri" w:hAnsi="Calibri" w:cs="Calibri"/>
          <w:spacing w:val="-6"/>
          <w:kern w:val="0"/>
          <w:lang w:val="en-US"/>
          <w14:ligatures w14:val="none"/>
        </w:rPr>
        <w:t xml:space="preserve"> </w:t>
      </w:r>
      <w:r w:rsidRPr="00B65455">
        <w:rPr>
          <w:rFonts w:ascii="Calibri" w:eastAsia="Calibri" w:hAnsi="Calibri" w:cs="Calibri"/>
          <w:kern w:val="0"/>
          <w:lang w:val="en-US"/>
          <w14:ligatures w14:val="none"/>
        </w:rPr>
        <w:t>of</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the</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governing</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body</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have</w:t>
      </w:r>
      <w:r w:rsidRPr="00B65455">
        <w:rPr>
          <w:rFonts w:ascii="Calibri" w:eastAsia="Calibri" w:hAnsi="Calibri" w:cs="Calibri"/>
          <w:spacing w:val="-6"/>
          <w:kern w:val="0"/>
          <w:lang w:val="en-US"/>
          <w14:ligatures w14:val="none"/>
        </w:rPr>
        <w:t xml:space="preserve"> </w:t>
      </w:r>
      <w:r w:rsidRPr="00B65455">
        <w:rPr>
          <w:rFonts w:ascii="Calibri" w:eastAsia="Calibri" w:hAnsi="Calibri" w:cs="Calibri"/>
          <w:kern w:val="0"/>
          <w:lang w:val="en-US"/>
          <w14:ligatures w14:val="none"/>
        </w:rPr>
        <w:t>oversight</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responsibility</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for</w:t>
      </w:r>
      <w:r w:rsidRPr="00B65455">
        <w:rPr>
          <w:rFonts w:ascii="Calibri" w:eastAsia="Calibri" w:hAnsi="Calibri" w:cs="Calibri"/>
          <w:spacing w:val="-6"/>
          <w:kern w:val="0"/>
          <w:lang w:val="en-US"/>
          <w14:ligatures w14:val="none"/>
        </w:rPr>
        <w:t xml:space="preserve"> </w:t>
      </w:r>
      <w:r w:rsidRPr="00B65455">
        <w:rPr>
          <w:rFonts w:ascii="Calibri" w:eastAsia="Calibri" w:hAnsi="Calibri" w:cs="Calibri"/>
          <w:kern w:val="0"/>
          <w:lang w:val="en-US"/>
          <w14:ligatures w14:val="none"/>
        </w:rPr>
        <w:t>the</w:t>
      </w:r>
      <w:r w:rsidRPr="00B65455">
        <w:rPr>
          <w:rFonts w:ascii="Calibri" w:eastAsia="Calibri" w:hAnsi="Calibri" w:cs="Calibri"/>
          <w:spacing w:val="-6"/>
          <w:kern w:val="0"/>
          <w:lang w:val="en-US"/>
          <w14:ligatures w14:val="none"/>
        </w:rPr>
        <w:t xml:space="preserve"> </w:t>
      </w:r>
      <w:r w:rsidRPr="00B65455">
        <w:rPr>
          <w:rFonts w:ascii="Calibri" w:eastAsia="Calibri" w:hAnsi="Calibri" w:cs="Calibri"/>
          <w:kern w:val="0"/>
          <w:lang w:val="en-US"/>
          <w14:ligatures w14:val="none"/>
        </w:rPr>
        <w:t>college’s</w:t>
      </w:r>
      <w:r w:rsidRPr="00B65455">
        <w:rPr>
          <w:rFonts w:ascii="Calibri" w:eastAsia="Calibri" w:hAnsi="Calibri" w:cs="Calibri"/>
          <w:spacing w:val="-6"/>
          <w:kern w:val="0"/>
          <w:lang w:val="en-US"/>
          <w14:ligatures w14:val="none"/>
        </w:rPr>
        <w:t xml:space="preserve"> </w:t>
      </w:r>
      <w:r w:rsidRPr="00B65455">
        <w:rPr>
          <w:rFonts w:ascii="Calibri" w:eastAsia="Calibri" w:hAnsi="Calibri" w:cs="Calibri"/>
          <w:kern w:val="0"/>
          <w:lang w:val="en-US"/>
          <w14:ligatures w14:val="none"/>
        </w:rPr>
        <w:t>response</w:t>
      </w:r>
      <w:r w:rsidRPr="00B65455">
        <w:rPr>
          <w:rFonts w:ascii="Calibri" w:eastAsia="Calibri" w:hAnsi="Calibri" w:cs="Calibri"/>
          <w:spacing w:val="-5"/>
          <w:kern w:val="0"/>
          <w:lang w:val="en-US"/>
          <w14:ligatures w14:val="none"/>
        </w:rPr>
        <w:t xml:space="preserve"> to</w:t>
      </w:r>
    </w:p>
    <w:p w14:paraId="1B7C5D63" w14:textId="77777777" w:rsidR="00B65455" w:rsidRDefault="00B65455" w:rsidP="00B65455">
      <w:pPr>
        <w:widowControl w:val="0"/>
        <w:autoSpaceDE w:val="0"/>
        <w:autoSpaceDN w:val="0"/>
        <w:spacing w:before="41" w:after="0" w:line="456" w:lineRule="auto"/>
        <w:ind w:right="5922" w:firstLine="720"/>
        <w:rPr>
          <w:rFonts w:ascii="Calibri" w:eastAsia="Calibri" w:hAnsi="Calibri" w:cs="Calibri"/>
          <w:kern w:val="0"/>
          <w:lang w:val="en-US"/>
          <w14:ligatures w14:val="none"/>
        </w:rPr>
      </w:pPr>
      <w:r w:rsidRPr="00B65455">
        <w:rPr>
          <w:rFonts w:ascii="Calibri" w:eastAsia="Calibri" w:hAnsi="Calibri" w:cs="Calibri"/>
          <w:kern w:val="0"/>
          <w:lang w:val="en-US"/>
          <w14:ligatures w14:val="none"/>
        </w:rPr>
        <w:t xml:space="preserve">prevent duties. </w:t>
      </w:r>
    </w:p>
    <w:p w14:paraId="64BE6568" w14:textId="19D50062" w:rsidR="00B65455" w:rsidRPr="00B65455" w:rsidRDefault="00B65455" w:rsidP="00B65455">
      <w:pPr>
        <w:widowControl w:val="0"/>
        <w:autoSpaceDE w:val="0"/>
        <w:autoSpaceDN w:val="0"/>
        <w:spacing w:before="41" w:after="0" w:line="456" w:lineRule="auto"/>
        <w:ind w:right="5922" w:firstLine="720"/>
        <w:rPr>
          <w:rFonts w:ascii="Calibri" w:eastAsia="Calibri" w:hAnsi="Calibri" w:cs="Calibri"/>
          <w:kern w:val="0"/>
          <w:lang w:val="en-US"/>
          <w14:ligatures w14:val="none"/>
        </w:rPr>
      </w:pPr>
      <w:r w:rsidRPr="00B65455">
        <w:rPr>
          <w:rFonts w:ascii="Calibri" w:eastAsia="Calibri" w:hAnsi="Calibri" w:cs="Calibri"/>
          <w:kern w:val="0"/>
          <w:u w:val="single"/>
          <w:lang w:val="en-US"/>
          <w14:ligatures w14:val="none"/>
        </w:rPr>
        <w:lastRenderedPageBreak/>
        <w:t>Safeguarding</w:t>
      </w:r>
      <w:r w:rsidRPr="00B65455">
        <w:rPr>
          <w:rFonts w:ascii="Calibri" w:eastAsia="Calibri" w:hAnsi="Calibri" w:cs="Calibri"/>
          <w:spacing w:val="-13"/>
          <w:kern w:val="0"/>
          <w:u w:val="single"/>
          <w:lang w:val="en-US"/>
          <w14:ligatures w14:val="none"/>
        </w:rPr>
        <w:t xml:space="preserve"> </w:t>
      </w:r>
      <w:r w:rsidRPr="00B65455">
        <w:rPr>
          <w:rFonts w:ascii="Calibri" w:eastAsia="Calibri" w:hAnsi="Calibri" w:cs="Calibri"/>
          <w:kern w:val="0"/>
          <w:u w:val="single"/>
          <w:lang w:val="en-US"/>
          <w14:ligatures w14:val="none"/>
        </w:rPr>
        <w:t>steering</w:t>
      </w:r>
      <w:r w:rsidRPr="00B65455">
        <w:rPr>
          <w:rFonts w:ascii="Calibri" w:eastAsia="Calibri" w:hAnsi="Calibri" w:cs="Calibri"/>
          <w:spacing w:val="-12"/>
          <w:kern w:val="0"/>
          <w:u w:val="single"/>
          <w:lang w:val="en-US"/>
          <w14:ligatures w14:val="none"/>
        </w:rPr>
        <w:t xml:space="preserve"> </w:t>
      </w:r>
      <w:r w:rsidRPr="00B65455">
        <w:rPr>
          <w:rFonts w:ascii="Calibri" w:eastAsia="Calibri" w:hAnsi="Calibri" w:cs="Calibri"/>
          <w:kern w:val="0"/>
          <w:u w:val="single"/>
          <w:lang w:val="en-US"/>
          <w14:ligatures w14:val="none"/>
        </w:rPr>
        <w:t>group</w:t>
      </w:r>
    </w:p>
    <w:p w14:paraId="77452590" w14:textId="77777777" w:rsidR="00B65455" w:rsidRPr="00B65455" w:rsidRDefault="00B65455" w:rsidP="00B65455">
      <w:pPr>
        <w:widowControl w:val="0"/>
        <w:autoSpaceDE w:val="0"/>
        <w:autoSpaceDN w:val="0"/>
        <w:spacing w:after="0" w:line="276" w:lineRule="auto"/>
        <w:ind w:left="720"/>
        <w:rPr>
          <w:rFonts w:ascii="Calibri" w:eastAsia="Calibri" w:hAnsi="Calibri" w:cs="Calibri"/>
          <w:kern w:val="0"/>
          <w:lang w:val="en-US"/>
          <w14:ligatures w14:val="none"/>
        </w:rPr>
      </w:pPr>
      <w:r w:rsidRPr="00B65455">
        <w:rPr>
          <w:rFonts w:ascii="Calibri" w:eastAsia="Calibri" w:hAnsi="Calibri" w:cs="Calibri"/>
          <w:kern w:val="0"/>
          <w:lang w:val="en-US"/>
          <w14:ligatures w14:val="none"/>
        </w:rPr>
        <w:t>Have</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oversight</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responsibility</w:t>
      </w:r>
      <w:r w:rsidRPr="00B65455">
        <w:rPr>
          <w:rFonts w:ascii="Calibri" w:eastAsia="Calibri" w:hAnsi="Calibri" w:cs="Calibri"/>
          <w:spacing w:val="-1"/>
          <w:kern w:val="0"/>
          <w:lang w:val="en-US"/>
          <w14:ligatures w14:val="none"/>
        </w:rPr>
        <w:t xml:space="preserve"> </w:t>
      </w:r>
      <w:r w:rsidRPr="00B65455">
        <w:rPr>
          <w:rFonts w:ascii="Calibri" w:eastAsia="Calibri" w:hAnsi="Calibri" w:cs="Calibri"/>
          <w:kern w:val="0"/>
          <w:lang w:val="en-US"/>
          <w14:ligatures w14:val="none"/>
        </w:rPr>
        <w:t>for</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the</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prevent</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policy</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and</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action</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plan.</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They</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will</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monitor</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and review prevent procedures on at least a termly basis.</w:t>
      </w:r>
    </w:p>
    <w:p w14:paraId="0960D226" w14:textId="77777777" w:rsidR="00B65455" w:rsidRPr="00B65455" w:rsidRDefault="00B65455" w:rsidP="00B65455">
      <w:pPr>
        <w:widowControl w:val="0"/>
        <w:autoSpaceDE w:val="0"/>
        <w:autoSpaceDN w:val="0"/>
        <w:spacing w:before="170" w:after="0" w:line="240" w:lineRule="auto"/>
        <w:rPr>
          <w:rFonts w:ascii="Calibri" w:eastAsia="Calibri" w:hAnsi="Calibri" w:cs="Calibri"/>
          <w:kern w:val="0"/>
          <w:lang w:val="en-US"/>
          <w14:ligatures w14:val="none"/>
        </w:rPr>
      </w:pPr>
    </w:p>
    <w:p w14:paraId="43ABDAB6" w14:textId="77777777" w:rsidR="00B65455" w:rsidRDefault="00B65455" w:rsidP="00B65455">
      <w:pPr>
        <w:widowControl w:val="0"/>
        <w:autoSpaceDE w:val="0"/>
        <w:autoSpaceDN w:val="0"/>
        <w:spacing w:after="0" w:line="240" w:lineRule="auto"/>
        <w:ind w:firstLine="720"/>
        <w:rPr>
          <w:rFonts w:ascii="Calibri" w:eastAsia="Calibri" w:hAnsi="Calibri" w:cs="Calibri"/>
          <w:spacing w:val="-4"/>
          <w:kern w:val="0"/>
          <w:u w:val="single"/>
          <w:lang w:val="en-US"/>
          <w14:ligatures w14:val="none"/>
        </w:rPr>
      </w:pPr>
      <w:r w:rsidRPr="00B65455">
        <w:rPr>
          <w:rFonts w:ascii="Calibri" w:eastAsia="Calibri" w:hAnsi="Calibri" w:cs="Calibri"/>
          <w:kern w:val="0"/>
          <w:u w:val="single"/>
          <w:lang w:val="en-US"/>
          <w14:ligatures w14:val="none"/>
        </w:rPr>
        <w:t>The</w:t>
      </w:r>
      <w:r w:rsidRPr="00B65455">
        <w:rPr>
          <w:rFonts w:ascii="Calibri" w:eastAsia="Calibri" w:hAnsi="Calibri" w:cs="Calibri"/>
          <w:spacing w:val="-5"/>
          <w:kern w:val="0"/>
          <w:u w:val="single"/>
          <w:lang w:val="en-US"/>
          <w14:ligatures w14:val="none"/>
        </w:rPr>
        <w:t xml:space="preserve"> </w:t>
      </w:r>
      <w:r w:rsidRPr="00B65455">
        <w:rPr>
          <w:rFonts w:ascii="Calibri" w:eastAsia="Calibri" w:hAnsi="Calibri" w:cs="Calibri"/>
          <w:kern w:val="0"/>
          <w:u w:val="single"/>
          <w:lang w:val="en-US"/>
          <w14:ligatures w14:val="none"/>
        </w:rPr>
        <w:t>Students’</w:t>
      </w:r>
      <w:r w:rsidRPr="00B65455">
        <w:rPr>
          <w:rFonts w:ascii="Calibri" w:eastAsia="Calibri" w:hAnsi="Calibri" w:cs="Calibri"/>
          <w:spacing w:val="-3"/>
          <w:kern w:val="0"/>
          <w:u w:val="single"/>
          <w:lang w:val="en-US"/>
          <w14:ligatures w14:val="none"/>
        </w:rPr>
        <w:t xml:space="preserve"> </w:t>
      </w:r>
      <w:r w:rsidRPr="00B65455">
        <w:rPr>
          <w:rFonts w:ascii="Calibri" w:eastAsia="Calibri" w:hAnsi="Calibri" w:cs="Calibri"/>
          <w:spacing w:val="-4"/>
          <w:kern w:val="0"/>
          <w:u w:val="single"/>
          <w:lang w:val="en-US"/>
          <w14:ligatures w14:val="none"/>
        </w:rPr>
        <w:t>Unio</w:t>
      </w:r>
      <w:r>
        <w:rPr>
          <w:rFonts w:ascii="Calibri" w:eastAsia="Calibri" w:hAnsi="Calibri" w:cs="Calibri"/>
          <w:spacing w:val="-4"/>
          <w:kern w:val="0"/>
          <w:u w:val="single"/>
          <w:lang w:val="en-US"/>
          <w14:ligatures w14:val="none"/>
        </w:rPr>
        <w:t>n</w:t>
      </w:r>
    </w:p>
    <w:p w14:paraId="78D7EA28" w14:textId="77777777" w:rsidR="00B65455" w:rsidRDefault="00B65455" w:rsidP="00B65455">
      <w:pPr>
        <w:widowControl w:val="0"/>
        <w:autoSpaceDE w:val="0"/>
        <w:autoSpaceDN w:val="0"/>
        <w:spacing w:after="0" w:line="240" w:lineRule="auto"/>
        <w:rPr>
          <w:rFonts w:ascii="Calibri" w:eastAsia="Calibri" w:hAnsi="Calibri" w:cs="Calibri"/>
          <w:kern w:val="0"/>
          <w:lang w:val="en-US"/>
          <w14:ligatures w14:val="none"/>
        </w:rPr>
      </w:pPr>
    </w:p>
    <w:p w14:paraId="1F209FAC" w14:textId="77777777" w:rsidR="00B65455" w:rsidRDefault="00B65455" w:rsidP="00B65455">
      <w:pPr>
        <w:widowControl w:val="0"/>
        <w:autoSpaceDE w:val="0"/>
        <w:autoSpaceDN w:val="0"/>
        <w:spacing w:after="0" w:line="240" w:lineRule="auto"/>
        <w:rPr>
          <w:rFonts w:ascii="Calibri" w:eastAsia="Calibri" w:hAnsi="Calibri" w:cs="Calibri"/>
          <w:kern w:val="0"/>
          <w:lang w:val="en-US"/>
          <w14:ligatures w14:val="none"/>
        </w:rPr>
      </w:pPr>
    </w:p>
    <w:p w14:paraId="5C9FA319" w14:textId="77777777" w:rsidR="00B65455" w:rsidRDefault="00B65455" w:rsidP="00B65455">
      <w:pPr>
        <w:widowControl w:val="0"/>
        <w:autoSpaceDE w:val="0"/>
        <w:autoSpaceDN w:val="0"/>
        <w:spacing w:after="0" w:line="240" w:lineRule="auto"/>
        <w:ind w:left="720"/>
        <w:rPr>
          <w:rFonts w:ascii="Calibri" w:eastAsia="Calibri" w:hAnsi="Calibri" w:cs="Calibri"/>
          <w:kern w:val="0"/>
          <w:lang w:val="en-US"/>
          <w14:ligatures w14:val="none"/>
        </w:rPr>
      </w:pPr>
      <w:r>
        <w:rPr>
          <w:rFonts w:ascii="Calibri" w:eastAsia="Calibri" w:hAnsi="Calibri" w:cs="Calibri"/>
          <w:kern w:val="0"/>
          <w:lang w:val="en-US"/>
          <w14:ligatures w14:val="none"/>
        </w:rPr>
        <w:t>Will work alongside college managers to promote safety, safeguarding and the prevention of extremism and radicalization.</w:t>
      </w:r>
    </w:p>
    <w:p w14:paraId="355C08D2" w14:textId="77777777" w:rsidR="00B65455" w:rsidRDefault="00B65455" w:rsidP="00B65455">
      <w:pPr>
        <w:widowControl w:val="0"/>
        <w:autoSpaceDE w:val="0"/>
        <w:autoSpaceDN w:val="0"/>
        <w:spacing w:after="0" w:line="240" w:lineRule="auto"/>
        <w:rPr>
          <w:rFonts w:ascii="Calibri" w:eastAsia="Calibri" w:hAnsi="Calibri" w:cs="Calibri"/>
          <w:kern w:val="0"/>
          <w:lang w:val="en-US"/>
          <w14:ligatures w14:val="none"/>
        </w:rPr>
      </w:pPr>
    </w:p>
    <w:p w14:paraId="5C5F82B8" w14:textId="77777777" w:rsidR="00B65455" w:rsidRDefault="00B65455" w:rsidP="00B65455">
      <w:pPr>
        <w:widowControl w:val="0"/>
        <w:autoSpaceDE w:val="0"/>
        <w:autoSpaceDN w:val="0"/>
        <w:spacing w:after="0" w:line="240" w:lineRule="auto"/>
        <w:rPr>
          <w:rFonts w:ascii="Calibri" w:eastAsia="Calibri" w:hAnsi="Calibri" w:cs="Calibri"/>
          <w:kern w:val="0"/>
          <w:lang w:val="en-US"/>
          <w14:ligatures w14:val="none"/>
        </w:rPr>
      </w:pPr>
    </w:p>
    <w:p w14:paraId="11592F43" w14:textId="77777777" w:rsidR="00B65455" w:rsidRDefault="00B65455" w:rsidP="00B65455">
      <w:pPr>
        <w:widowControl w:val="0"/>
        <w:autoSpaceDE w:val="0"/>
        <w:autoSpaceDN w:val="0"/>
        <w:spacing w:after="0" w:line="240" w:lineRule="auto"/>
        <w:rPr>
          <w:rFonts w:ascii="Calibri" w:eastAsia="Calibri" w:hAnsi="Calibri" w:cs="Calibri"/>
          <w:kern w:val="0"/>
          <w:u w:val="single"/>
          <w:lang w:val="en-US"/>
          <w14:ligatures w14:val="none"/>
        </w:rPr>
      </w:pPr>
      <w:r>
        <w:rPr>
          <w:rFonts w:ascii="Calibri" w:eastAsia="Calibri" w:hAnsi="Calibri" w:cs="Calibri"/>
          <w:kern w:val="0"/>
          <w:lang w:val="en-US"/>
          <w14:ligatures w14:val="none"/>
        </w:rPr>
        <w:tab/>
      </w:r>
      <w:r w:rsidRPr="00B65455">
        <w:rPr>
          <w:rFonts w:ascii="Calibri" w:eastAsia="Calibri" w:hAnsi="Calibri" w:cs="Calibri"/>
          <w:kern w:val="0"/>
          <w:u w:val="single"/>
          <w:lang w:val="en-US"/>
          <w14:ligatures w14:val="none"/>
        </w:rPr>
        <w:t>Designated Safeguarding Lead – Vice Principal: Communications, Engagement and Student Experience</w:t>
      </w:r>
    </w:p>
    <w:p w14:paraId="5DDEC970" w14:textId="77777777" w:rsidR="00B65455" w:rsidRDefault="00B65455" w:rsidP="00B65455">
      <w:pPr>
        <w:widowControl w:val="0"/>
        <w:autoSpaceDE w:val="0"/>
        <w:autoSpaceDN w:val="0"/>
        <w:spacing w:after="0" w:line="240" w:lineRule="auto"/>
        <w:rPr>
          <w:rFonts w:ascii="Calibri" w:eastAsia="Calibri" w:hAnsi="Calibri" w:cs="Calibri"/>
          <w:kern w:val="0"/>
          <w:u w:val="single"/>
          <w:lang w:val="en-US"/>
          <w14:ligatures w14:val="none"/>
        </w:rPr>
      </w:pPr>
    </w:p>
    <w:p w14:paraId="50BB6FDC" w14:textId="733CC91B" w:rsidR="00B65455" w:rsidRPr="00B65455" w:rsidRDefault="00B65455" w:rsidP="00B65455">
      <w:pPr>
        <w:widowControl w:val="0"/>
        <w:autoSpaceDE w:val="0"/>
        <w:autoSpaceDN w:val="0"/>
        <w:spacing w:after="0" w:line="240" w:lineRule="auto"/>
        <w:ind w:left="720"/>
        <w:rPr>
          <w:rFonts w:ascii="Calibri" w:eastAsia="Calibri" w:hAnsi="Calibri" w:cs="Calibri"/>
          <w:kern w:val="0"/>
          <w:lang w:val="en-US"/>
          <w14:ligatures w14:val="none"/>
        </w:rPr>
        <w:sectPr w:rsidR="00B65455" w:rsidRPr="00B65455" w:rsidSect="00B65455">
          <w:headerReference w:type="even" r:id="rId8"/>
          <w:headerReference w:type="default" r:id="rId9"/>
          <w:footerReference w:type="even" r:id="rId10"/>
          <w:footerReference w:type="default" r:id="rId11"/>
          <w:headerReference w:type="first" r:id="rId12"/>
          <w:footerReference w:type="first" r:id="rId13"/>
          <w:pgSz w:w="11910" w:h="16840"/>
          <w:pgMar w:top="940" w:right="1300" w:bottom="1520" w:left="620" w:header="0" w:footer="1333" w:gutter="0"/>
          <w:cols w:space="720"/>
        </w:sectPr>
      </w:pPr>
      <w:r>
        <w:rPr>
          <w:rFonts w:ascii="Calibri" w:eastAsia="Calibri" w:hAnsi="Calibri" w:cs="Calibri"/>
          <w:kern w:val="0"/>
          <w:lang w:val="en-US"/>
          <w14:ligatures w14:val="none"/>
        </w:rPr>
        <w:t>Had overall strategic responsibility for the implementation of this policy and for reporting concerns to external agencies as appropriate.</w:t>
      </w:r>
    </w:p>
    <w:p w14:paraId="41BF2C07" w14:textId="77777777" w:rsidR="00B65455" w:rsidRPr="00B65455" w:rsidRDefault="00B65455" w:rsidP="00B65455">
      <w:pPr>
        <w:widowControl w:val="0"/>
        <w:autoSpaceDE w:val="0"/>
        <w:autoSpaceDN w:val="0"/>
        <w:spacing w:before="34" w:after="0" w:line="273" w:lineRule="auto"/>
        <w:rPr>
          <w:rFonts w:ascii="Calibri" w:eastAsia="Calibri" w:hAnsi="Calibri" w:cs="Calibri"/>
          <w:kern w:val="0"/>
          <w:lang w:val="en-US"/>
          <w14:ligatures w14:val="none"/>
        </w:rPr>
      </w:pPr>
      <w:r w:rsidRPr="00B65455">
        <w:rPr>
          <w:rFonts w:ascii="Calibri" w:eastAsia="Calibri" w:hAnsi="Calibri" w:cs="Calibri"/>
          <w:kern w:val="0"/>
          <w:lang w:val="en-US"/>
          <w14:ligatures w14:val="none"/>
        </w:rPr>
        <w:lastRenderedPageBreak/>
        <w:t>Will</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work</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alongside</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college</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managers</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to</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promote</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safety,</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safeguarding</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and</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the</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prevention</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of extremism and radicalisation.</w:t>
      </w:r>
    </w:p>
    <w:p w14:paraId="5E08F1F7" w14:textId="77777777" w:rsidR="00B65455" w:rsidRPr="00B65455" w:rsidRDefault="00B65455" w:rsidP="00B65455">
      <w:pPr>
        <w:widowControl w:val="0"/>
        <w:autoSpaceDE w:val="0"/>
        <w:autoSpaceDN w:val="0"/>
        <w:spacing w:before="204" w:after="0" w:line="276" w:lineRule="auto"/>
        <w:ind w:left="1540" w:right="359"/>
        <w:rPr>
          <w:rFonts w:ascii="Calibri" w:eastAsia="Calibri" w:hAnsi="Calibri" w:cs="Calibri"/>
          <w:kern w:val="0"/>
          <w:lang w:val="en-US"/>
          <w14:ligatures w14:val="none"/>
        </w:rPr>
      </w:pPr>
      <w:r w:rsidRPr="00B65455">
        <w:rPr>
          <w:rFonts w:ascii="Calibri" w:eastAsia="Calibri" w:hAnsi="Calibri" w:cs="Calibri"/>
          <w:kern w:val="0"/>
          <w:u w:val="single"/>
          <w:lang w:val="en-US"/>
          <w14:ligatures w14:val="none"/>
        </w:rPr>
        <w:t>Designated</w:t>
      </w:r>
      <w:r w:rsidRPr="00B65455">
        <w:rPr>
          <w:rFonts w:ascii="Calibri" w:eastAsia="Calibri" w:hAnsi="Calibri" w:cs="Calibri"/>
          <w:spacing w:val="-4"/>
          <w:kern w:val="0"/>
          <w:u w:val="single"/>
          <w:lang w:val="en-US"/>
          <w14:ligatures w14:val="none"/>
        </w:rPr>
        <w:t xml:space="preserve"> </w:t>
      </w:r>
      <w:r w:rsidRPr="00B65455">
        <w:rPr>
          <w:rFonts w:ascii="Calibri" w:eastAsia="Calibri" w:hAnsi="Calibri" w:cs="Calibri"/>
          <w:kern w:val="0"/>
          <w:u w:val="single"/>
          <w:lang w:val="en-US"/>
          <w14:ligatures w14:val="none"/>
        </w:rPr>
        <w:t>Safeguarding</w:t>
      </w:r>
      <w:r w:rsidRPr="00B65455">
        <w:rPr>
          <w:rFonts w:ascii="Calibri" w:eastAsia="Calibri" w:hAnsi="Calibri" w:cs="Calibri"/>
          <w:spacing w:val="-4"/>
          <w:kern w:val="0"/>
          <w:u w:val="single"/>
          <w:lang w:val="en-US"/>
          <w14:ligatures w14:val="none"/>
        </w:rPr>
        <w:t xml:space="preserve"> </w:t>
      </w:r>
      <w:r w:rsidRPr="00B65455">
        <w:rPr>
          <w:rFonts w:ascii="Calibri" w:eastAsia="Calibri" w:hAnsi="Calibri" w:cs="Calibri"/>
          <w:kern w:val="0"/>
          <w:u w:val="single"/>
          <w:lang w:val="en-US"/>
          <w14:ligatures w14:val="none"/>
        </w:rPr>
        <w:t>Lead</w:t>
      </w:r>
      <w:r w:rsidRPr="00B65455">
        <w:rPr>
          <w:rFonts w:ascii="Calibri" w:eastAsia="Calibri" w:hAnsi="Calibri" w:cs="Calibri"/>
          <w:spacing w:val="-4"/>
          <w:kern w:val="0"/>
          <w:u w:val="single"/>
          <w:lang w:val="en-US"/>
          <w14:ligatures w14:val="none"/>
        </w:rPr>
        <w:t xml:space="preserve"> </w:t>
      </w:r>
      <w:r w:rsidRPr="00B65455">
        <w:rPr>
          <w:rFonts w:ascii="Calibri" w:eastAsia="Calibri" w:hAnsi="Calibri" w:cs="Calibri"/>
          <w:kern w:val="0"/>
          <w:u w:val="single"/>
          <w:lang w:val="en-US"/>
          <w14:ligatures w14:val="none"/>
        </w:rPr>
        <w:t>–</w:t>
      </w:r>
      <w:r w:rsidRPr="00B65455">
        <w:rPr>
          <w:rFonts w:ascii="Calibri" w:eastAsia="Calibri" w:hAnsi="Calibri" w:cs="Calibri"/>
          <w:spacing w:val="-3"/>
          <w:kern w:val="0"/>
          <w:u w:val="single"/>
          <w:lang w:val="en-US"/>
          <w14:ligatures w14:val="none"/>
        </w:rPr>
        <w:t xml:space="preserve"> </w:t>
      </w:r>
      <w:r w:rsidRPr="00B65455">
        <w:rPr>
          <w:rFonts w:ascii="Calibri" w:eastAsia="Calibri" w:hAnsi="Calibri" w:cs="Calibri"/>
          <w:kern w:val="0"/>
          <w:u w:val="single"/>
          <w:lang w:val="en-US"/>
          <w14:ligatures w14:val="none"/>
        </w:rPr>
        <w:t>Vice</w:t>
      </w:r>
      <w:r w:rsidRPr="00B65455">
        <w:rPr>
          <w:rFonts w:ascii="Calibri" w:eastAsia="Calibri" w:hAnsi="Calibri" w:cs="Calibri"/>
          <w:spacing w:val="-6"/>
          <w:kern w:val="0"/>
          <w:u w:val="single"/>
          <w:lang w:val="en-US"/>
          <w14:ligatures w14:val="none"/>
        </w:rPr>
        <w:t xml:space="preserve"> </w:t>
      </w:r>
      <w:r w:rsidRPr="00B65455">
        <w:rPr>
          <w:rFonts w:ascii="Calibri" w:eastAsia="Calibri" w:hAnsi="Calibri" w:cs="Calibri"/>
          <w:kern w:val="0"/>
          <w:u w:val="single"/>
          <w:lang w:val="en-US"/>
          <w14:ligatures w14:val="none"/>
        </w:rPr>
        <w:t>Principal:</w:t>
      </w:r>
      <w:r w:rsidRPr="00B65455">
        <w:rPr>
          <w:rFonts w:ascii="Calibri" w:eastAsia="Calibri" w:hAnsi="Calibri" w:cs="Calibri"/>
          <w:spacing w:val="-4"/>
          <w:kern w:val="0"/>
          <w:u w:val="single"/>
          <w:lang w:val="en-US"/>
          <w14:ligatures w14:val="none"/>
        </w:rPr>
        <w:t xml:space="preserve"> </w:t>
      </w:r>
      <w:r w:rsidRPr="00B65455">
        <w:rPr>
          <w:rFonts w:ascii="Calibri" w:eastAsia="Calibri" w:hAnsi="Calibri" w:cs="Calibri"/>
          <w:kern w:val="0"/>
          <w:u w:val="single"/>
          <w:lang w:val="en-US"/>
          <w14:ligatures w14:val="none"/>
        </w:rPr>
        <w:t>Communications,</w:t>
      </w:r>
      <w:r w:rsidRPr="00B65455">
        <w:rPr>
          <w:rFonts w:ascii="Calibri" w:eastAsia="Calibri" w:hAnsi="Calibri" w:cs="Calibri"/>
          <w:spacing w:val="-4"/>
          <w:kern w:val="0"/>
          <w:u w:val="single"/>
          <w:lang w:val="en-US"/>
          <w14:ligatures w14:val="none"/>
        </w:rPr>
        <w:t xml:space="preserve"> </w:t>
      </w:r>
      <w:r w:rsidRPr="00B65455">
        <w:rPr>
          <w:rFonts w:ascii="Calibri" w:eastAsia="Calibri" w:hAnsi="Calibri" w:cs="Calibri"/>
          <w:kern w:val="0"/>
          <w:u w:val="single"/>
          <w:lang w:val="en-US"/>
          <w14:ligatures w14:val="none"/>
        </w:rPr>
        <w:t>Engagement</w:t>
      </w:r>
      <w:r w:rsidRPr="00B65455">
        <w:rPr>
          <w:rFonts w:ascii="Calibri" w:eastAsia="Calibri" w:hAnsi="Calibri" w:cs="Calibri"/>
          <w:spacing w:val="-4"/>
          <w:kern w:val="0"/>
          <w:u w:val="single"/>
          <w:lang w:val="en-US"/>
          <w14:ligatures w14:val="none"/>
        </w:rPr>
        <w:t xml:space="preserve"> </w:t>
      </w:r>
      <w:r w:rsidRPr="00B65455">
        <w:rPr>
          <w:rFonts w:ascii="Calibri" w:eastAsia="Calibri" w:hAnsi="Calibri" w:cs="Calibri"/>
          <w:kern w:val="0"/>
          <w:u w:val="single"/>
          <w:lang w:val="en-US"/>
          <w14:ligatures w14:val="none"/>
        </w:rPr>
        <w:t>and</w:t>
      </w:r>
      <w:r w:rsidRPr="00B65455">
        <w:rPr>
          <w:rFonts w:ascii="Calibri" w:eastAsia="Calibri" w:hAnsi="Calibri" w:cs="Calibri"/>
          <w:spacing w:val="-5"/>
          <w:kern w:val="0"/>
          <w:u w:val="single"/>
          <w:lang w:val="en-US"/>
          <w14:ligatures w14:val="none"/>
        </w:rPr>
        <w:t xml:space="preserve"> </w:t>
      </w:r>
      <w:r w:rsidRPr="00B65455">
        <w:rPr>
          <w:rFonts w:ascii="Calibri" w:eastAsia="Calibri" w:hAnsi="Calibri" w:cs="Calibri"/>
          <w:kern w:val="0"/>
          <w:u w:val="single"/>
          <w:lang w:val="en-US"/>
          <w14:ligatures w14:val="none"/>
        </w:rPr>
        <w:t>Student</w:t>
      </w:r>
      <w:r w:rsidRPr="00B65455">
        <w:rPr>
          <w:rFonts w:ascii="Calibri" w:eastAsia="Calibri" w:hAnsi="Calibri" w:cs="Calibri"/>
          <w:kern w:val="0"/>
          <w:lang w:val="en-US"/>
          <w14:ligatures w14:val="none"/>
        </w:rPr>
        <w:t xml:space="preserve"> </w:t>
      </w:r>
      <w:r w:rsidRPr="00B65455">
        <w:rPr>
          <w:rFonts w:ascii="Calibri" w:eastAsia="Calibri" w:hAnsi="Calibri" w:cs="Calibri"/>
          <w:spacing w:val="-2"/>
          <w:kern w:val="0"/>
          <w:u w:val="single"/>
          <w:lang w:val="en-US"/>
          <w14:ligatures w14:val="none"/>
        </w:rPr>
        <w:t>Experience</w:t>
      </w:r>
    </w:p>
    <w:p w14:paraId="18378060" w14:textId="77777777" w:rsidR="00B65455" w:rsidRPr="00B65455" w:rsidRDefault="00B65455" w:rsidP="00B65455">
      <w:pPr>
        <w:widowControl w:val="0"/>
        <w:autoSpaceDE w:val="0"/>
        <w:autoSpaceDN w:val="0"/>
        <w:spacing w:before="201" w:after="0" w:line="276" w:lineRule="auto"/>
        <w:ind w:left="1540"/>
        <w:rPr>
          <w:rFonts w:ascii="Calibri" w:eastAsia="Calibri" w:hAnsi="Calibri" w:cs="Calibri"/>
          <w:kern w:val="0"/>
          <w:lang w:val="en-US"/>
          <w14:ligatures w14:val="none"/>
        </w:rPr>
      </w:pPr>
      <w:r w:rsidRPr="00B65455">
        <w:rPr>
          <w:rFonts w:ascii="Calibri" w:eastAsia="Calibri" w:hAnsi="Calibri" w:cs="Calibri"/>
          <w:kern w:val="0"/>
          <w:lang w:val="en-US"/>
          <w14:ligatures w14:val="none"/>
        </w:rPr>
        <w:t>Had</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overall</w:t>
      </w:r>
      <w:r w:rsidRPr="00B65455">
        <w:rPr>
          <w:rFonts w:ascii="Calibri" w:eastAsia="Calibri" w:hAnsi="Calibri" w:cs="Calibri"/>
          <w:spacing w:val="-3"/>
          <w:kern w:val="0"/>
          <w:lang w:val="en-US"/>
          <w14:ligatures w14:val="none"/>
        </w:rPr>
        <w:t xml:space="preserve"> </w:t>
      </w:r>
      <w:r w:rsidRPr="00B65455">
        <w:rPr>
          <w:rFonts w:ascii="Calibri" w:eastAsia="Calibri" w:hAnsi="Calibri" w:cs="Calibri"/>
          <w:kern w:val="0"/>
          <w:lang w:val="en-US"/>
          <w14:ligatures w14:val="none"/>
        </w:rPr>
        <w:t>strategic</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responsibility</w:t>
      </w:r>
      <w:r w:rsidRPr="00B65455">
        <w:rPr>
          <w:rFonts w:ascii="Calibri" w:eastAsia="Calibri" w:hAnsi="Calibri" w:cs="Calibri"/>
          <w:spacing w:val="-1"/>
          <w:kern w:val="0"/>
          <w:lang w:val="en-US"/>
          <w14:ligatures w14:val="none"/>
        </w:rPr>
        <w:t xml:space="preserve"> </w:t>
      </w:r>
      <w:r w:rsidRPr="00B65455">
        <w:rPr>
          <w:rFonts w:ascii="Calibri" w:eastAsia="Calibri" w:hAnsi="Calibri" w:cs="Calibri"/>
          <w:kern w:val="0"/>
          <w:lang w:val="en-US"/>
          <w14:ligatures w14:val="none"/>
        </w:rPr>
        <w:t>for</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the</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implementation</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of</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this</w:t>
      </w:r>
      <w:r w:rsidRPr="00B65455">
        <w:rPr>
          <w:rFonts w:ascii="Calibri" w:eastAsia="Calibri" w:hAnsi="Calibri" w:cs="Calibri"/>
          <w:spacing w:val="-5"/>
          <w:kern w:val="0"/>
          <w:lang w:val="en-US"/>
          <w14:ligatures w14:val="none"/>
        </w:rPr>
        <w:t xml:space="preserve"> </w:t>
      </w:r>
      <w:r w:rsidRPr="00B65455">
        <w:rPr>
          <w:rFonts w:ascii="Calibri" w:eastAsia="Calibri" w:hAnsi="Calibri" w:cs="Calibri"/>
          <w:kern w:val="0"/>
          <w:lang w:val="en-US"/>
          <w14:ligatures w14:val="none"/>
        </w:rPr>
        <w:t>policy</w:t>
      </w:r>
      <w:r w:rsidRPr="00B65455">
        <w:rPr>
          <w:rFonts w:ascii="Calibri" w:eastAsia="Calibri" w:hAnsi="Calibri" w:cs="Calibri"/>
          <w:spacing w:val="-2"/>
          <w:kern w:val="0"/>
          <w:lang w:val="en-US"/>
          <w14:ligatures w14:val="none"/>
        </w:rPr>
        <w:t xml:space="preserve"> </w:t>
      </w:r>
      <w:r w:rsidRPr="00B65455">
        <w:rPr>
          <w:rFonts w:ascii="Calibri" w:eastAsia="Calibri" w:hAnsi="Calibri" w:cs="Calibri"/>
          <w:kern w:val="0"/>
          <w:lang w:val="en-US"/>
          <w14:ligatures w14:val="none"/>
        </w:rPr>
        <w:t>and</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for</w:t>
      </w:r>
      <w:r w:rsidRPr="00B65455">
        <w:rPr>
          <w:rFonts w:ascii="Calibri" w:eastAsia="Calibri" w:hAnsi="Calibri" w:cs="Calibri"/>
          <w:spacing w:val="-4"/>
          <w:kern w:val="0"/>
          <w:lang w:val="en-US"/>
          <w14:ligatures w14:val="none"/>
        </w:rPr>
        <w:t xml:space="preserve"> </w:t>
      </w:r>
      <w:r w:rsidRPr="00B65455">
        <w:rPr>
          <w:rFonts w:ascii="Calibri" w:eastAsia="Calibri" w:hAnsi="Calibri" w:cs="Calibri"/>
          <w:kern w:val="0"/>
          <w:lang w:val="en-US"/>
          <w14:ligatures w14:val="none"/>
        </w:rPr>
        <w:t>reporting concerns to external agencies as appropriate.</w:t>
      </w:r>
    </w:p>
    <w:p w14:paraId="51E6A2B1" w14:textId="77777777" w:rsidR="00B65455" w:rsidRPr="009E20E0" w:rsidRDefault="00B65455" w:rsidP="00B65455">
      <w:pPr>
        <w:widowControl w:val="0"/>
        <w:autoSpaceDE w:val="0"/>
        <w:autoSpaceDN w:val="0"/>
        <w:spacing w:before="241" w:after="0" w:line="276" w:lineRule="auto"/>
        <w:ind w:right="171"/>
        <w:rPr>
          <w:rFonts w:ascii="Calibri" w:eastAsia="Calibri" w:hAnsi="Calibri" w:cs="Calibri"/>
          <w:kern w:val="0"/>
          <w:lang w:val="en-US"/>
          <w14:ligatures w14:val="none"/>
        </w:rPr>
      </w:pPr>
    </w:p>
    <w:p w14:paraId="73DF99CE" w14:textId="77777777" w:rsidR="009E20E0" w:rsidRDefault="009E20E0" w:rsidP="009E20E0"/>
    <w:sectPr w:rsidR="009E20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E761" w14:textId="77777777" w:rsidR="00B65455" w:rsidRDefault="00B65455" w:rsidP="00B65455">
      <w:pPr>
        <w:spacing w:after="0" w:line="240" w:lineRule="auto"/>
      </w:pPr>
      <w:r>
        <w:separator/>
      </w:r>
    </w:p>
  </w:endnote>
  <w:endnote w:type="continuationSeparator" w:id="0">
    <w:p w14:paraId="1A79E885" w14:textId="77777777" w:rsidR="00B65455" w:rsidRDefault="00B65455" w:rsidP="00B6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A16C5" w14:textId="77777777" w:rsidR="00B65455" w:rsidRDefault="00B654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A666" w14:textId="77777777" w:rsidR="00B65455" w:rsidRDefault="00B65455" w:rsidP="00B65455">
    <w:pPr>
      <w:widowControl w:val="0"/>
      <w:autoSpaceDE w:val="0"/>
      <w:autoSpaceDN w:val="0"/>
      <w:spacing w:after="0" w:line="203" w:lineRule="exact"/>
      <w:ind w:right="18"/>
      <w:jc w:val="right"/>
      <w:rPr>
        <w:rFonts w:ascii="Calibri" w:eastAsia="Calibri" w:hAnsi="Calibri" w:cs="Calibri"/>
        <w:spacing w:val="-2"/>
        <w:kern w:val="0"/>
        <w:sz w:val="18"/>
        <w:lang w:val="en-US"/>
        <w14:ligatures w14:val="none"/>
      </w:rPr>
    </w:pPr>
    <w:r w:rsidRPr="00B65455">
      <w:rPr>
        <w:rFonts w:ascii="Calibri" w:eastAsia="Calibri" w:hAnsi="Calibri" w:cs="Calibri"/>
        <w:b/>
        <w:kern w:val="0"/>
        <w:sz w:val="18"/>
        <w:lang w:val="en-US"/>
        <w14:ligatures w14:val="none"/>
      </w:rPr>
      <w:t>Created</w:t>
    </w:r>
    <w:r w:rsidRPr="00B65455">
      <w:rPr>
        <w:rFonts w:ascii="Calibri" w:eastAsia="Calibri" w:hAnsi="Calibri" w:cs="Calibri"/>
        <w:b/>
        <w:spacing w:val="-1"/>
        <w:kern w:val="0"/>
        <w:sz w:val="18"/>
        <w:lang w:val="en-US"/>
        <w14:ligatures w14:val="none"/>
      </w:rPr>
      <w:t xml:space="preserve"> </w:t>
    </w:r>
    <w:r w:rsidRPr="00B65455">
      <w:rPr>
        <w:rFonts w:ascii="Calibri" w:eastAsia="Calibri" w:hAnsi="Calibri" w:cs="Calibri"/>
        <w:b/>
        <w:kern w:val="0"/>
        <w:sz w:val="18"/>
        <w:lang w:val="en-US"/>
        <w14:ligatures w14:val="none"/>
      </w:rPr>
      <w:t xml:space="preserve">on: </w:t>
    </w:r>
    <w:r w:rsidRPr="00B65455">
      <w:rPr>
        <w:rFonts w:ascii="Calibri" w:eastAsia="Calibri" w:hAnsi="Calibri" w:cs="Calibri"/>
        <w:spacing w:val="-2"/>
        <w:kern w:val="0"/>
        <w:sz w:val="18"/>
        <w:lang w:val="en-US"/>
        <w14:ligatures w14:val="none"/>
      </w:rPr>
      <w:t>18/2/15</w:t>
    </w:r>
  </w:p>
  <w:p w14:paraId="339E061B" w14:textId="0B63E649" w:rsidR="00B65455" w:rsidRPr="00B65455" w:rsidRDefault="00B65455" w:rsidP="00B65455">
    <w:pPr>
      <w:widowControl w:val="0"/>
      <w:autoSpaceDE w:val="0"/>
      <w:autoSpaceDN w:val="0"/>
      <w:spacing w:after="0" w:line="203" w:lineRule="exact"/>
      <w:ind w:right="18"/>
      <w:jc w:val="right"/>
      <w:rPr>
        <w:rFonts w:ascii="Calibri" w:eastAsia="Calibri" w:hAnsi="Calibri" w:cs="Calibri"/>
        <w:kern w:val="0"/>
        <w:sz w:val="18"/>
        <w:lang w:val="en-US"/>
        <w14:ligatures w14:val="none"/>
      </w:rPr>
    </w:pPr>
    <w:r w:rsidRPr="00F64FA2">
      <w:rPr>
        <w:rFonts w:ascii="Calibri" w:eastAsia="Calibri" w:hAnsi="Calibri" w:cs="Calibri"/>
        <w:b/>
        <w:bCs/>
        <w:spacing w:val="-2"/>
        <w:kern w:val="0"/>
        <w:sz w:val="18"/>
        <w:lang w:val="en-US"/>
        <w14:ligatures w14:val="none"/>
      </w:rPr>
      <w:t>Approved by Trade Unions</w:t>
    </w:r>
    <w:r>
      <w:rPr>
        <w:rFonts w:ascii="Calibri" w:eastAsia="Calibri" w:hAnsi="Calibri" w:cs="Calibri"/>
        <w:spacing w:val="-2"/>
        <w:kern w:val="0"/>
        <w:sz w:val="18"/>
        <w:lang w:val="en-US"/>
        <w14:ligatures w14:val="none"/>
      </w:rPr>
      <w:t>: March 2015</w:t>
    </w:r>
  </w:p>
  <w:p w14:paraId="7652583D" w14:textId="48ED2D7B" w:rsidR="00B65455" w:rsidRPr="00B65455" w:rsidRDefault="00B65455" w:rsidP="00B65455">
    <w:pPr>
      <w:widowControl w:val="0"/>
      <w:autoSpaceDE w:val="0"/>
      <w:autoSpaceDN w:val="0"/>
      <w:spacing w:before="1" w:after="0" w:line="219" w:lineRule="exact"/>
      <w:ind w:right="20"/>
      <w:jc w:val="right"/>
      <w:rPr>
        <w:rFonts w:ascii="Calibri" w:eastAsia="Calibri" w:hAnsi="Calibri" w:cs="Calibri"/>
        <w:kern w:val="0"/>
        <w:sz w:val="18"/>
        <w:lang w:val="en-US"/>
        <w14:ligatures w14:val="none"/>
      </w:rPr>
    </w:pPr>
    <w:r w:rsidRPr="00B65455">
      <w:rPr>
        <w:rFonts w:ascii="Calibri" w:eastAsia="Calibri" w:hAnsi="Calibri" w:cs="Calibri"/>
        <w:b/>
        <w:kern w:val="0"/>
        <w:sz w:val="18"/>
        <w:lang w:val="en-US"/>
        <w14:ligatures w14:val="none"/>
      </w:rPr>
      <w:t>Owner:</w:t>
    </w:r>
    <w:r w:rsidRPr="00B65455">
      <w:rPr>
        <w:rFonts w:ascii="Calibri" w:eastAsia="Calibri" w:hAnsi="Calibri" w:cs="Calibri"/>
        <w:b/>
        <w:spacing w:val="-3"/>
        <w:kern w:val="0"/>
        <w:sz w:val="18"/>
        <w:lang w:val="en-US"/>
        <w14:ligatures w14:val="none"/>
      </w:rPr>
      <w:t xml:space="preserve"> </w:t>
    </w:r>
    <w:r>
      <w:rPr>
        <w:rFonts w:ascii="Calibri" w:eastAsia="Calibri" w:hAnsi="Calibri" w:cs="Calibri"/>
        <w:kern w:val="0"/>
        <w:sz w:val="18"/>
        <w:lang w:val="en-US"/>
        <w14:ligatures w14:val="none"/>
      </w:rPr>
      <w:t>Vice Principal: CESE</w:t>
    </w:r>
  </w:p>
  <w:p w14:paraId="50101D69" w14:textId="0178F7E0" w:rsidR="00B65455" w:rsidRPr="00B65455" w:rsidRDefault="00B65455" w:rsidP="00B65455">
    <w:pPr>
      <w:widowControl w:val="0"/>
      <w:autoSpaceDE w:val="0"/>
      <w:autoSpaceDN w:val="0"/>
      <w:spacing w:after="0" w:line="219" w:lineRule="exact"/>
      <w:ind w:right="20"/>
      <w:jc w:val="right"/>
      <w:rPr>
        <w:rFonts w:ascii="Calibri" w:eastAsia="Calibri" w:hAnsi="Calibri" w:cs="Calibri"/>
        <w:kern w:val="0"/>
        <w:sz w:val="18"/>
        <w:lang w:val="en-US"/>
        <w14:ligatures w14:val="none"/>
      </w:rPr>
    </w:pPr>
    <w:r w:rsidRPr="00B65455">
      <w:rPr>
        <w:rFonts w:ascii="Calibri" w:eastAsia="Calibri" w:hAnsi="Calibri" w:cs="Calibri"/>
        <w:b/>
        <w:kern w:val="0"/>
        <w:sz w:val="18"/>
        <w:lang w:val="en-US"/>
        <w14:ligatures w14:val="none"/>
      </w:rPr>
      <w:t>Reviewed:</w:t>
    </w:r>
    <w:r w:rsidRPr="00B65455">
      <w:rPr>
        <w:rFonts w:ascii="Calibri" w:eastAsia="Calibri" w:hAnsi="Calibri" w:cs="Calibri"/>
        <w:b/>
        <w:spacing w:val="-1"/>
        <w:kern w:val="0"/>
        <w:sz w:val="18"/>
        <w:lang w:val="en-US"/>
        <w14:ligatures w14:val="none"/>
      </w:rPr>
      <w:t xml:space="preserve"> </w:t>
    </w:r>
    <w:r>
      <w:rPr>
        <w:rFonts w:ascii="Calibri" w:eastAsia="Calibri" w:hAnsi="Calibri" w:cs="Calibri"/>
        <w:kern w:val="0"/>
        <w:sz w:val="18"/>
        <w:lang w:val="en-US"/>
        <w14:ligatures w14:val="none"/>
      </w:rPr>
      <w:t>March 2025</w:t>
    </w:r>
  </w:p>
  <w:p w14:paraId="74763285" w14:textId="129C772C" w:rsidR="00B65455" w:rsidRPr="00F64FA2" w:rsidRDefault="00B65455" w:rsidP="00B65455">
    <w:pPr>
      <w:pStyle w:val="Footer"/>
      <w:jc w:val="right"/>
      <w:rPr>
        <w:rFonts w:ascii="Calibri" w:eastAsia="Calibri" w:hAnsi="Calibri" w:cs="Calibri"/>
        <w:bCs/>
        <w:kern w:val="0"/>
        <w:sz w:val="18"/>
        <w:lang w:val="en-US"/>
        <w14:ligatures w14:val="none"/>
      </w:rPr>
    </w:pPr>
    <w:r>
      <w:rPr>
        <w:rFonts w:ascii="Calibri" w:eastAsia="Calibri" w:hAnsi="Calibri" w:cs="Calibri"/>
        <w:b/>
        <w:kern w:val="0"/>
        <w:sz w:val="18"/>
        <w:lang w:val="en-US"/>
        <w14:ligatures w14:val="none"/>
      </w:rPr>
      <w:t xml:space="preserve">Next Review Date: </w:t>
    </w:r>
    <w:r w:rsidR="00F64FA2" w:rsidRPr="00F64FA2">
      <w:rPr>
        <w:rFonts w:ascii="Calibri" w:eastAsia="Calibri" w:hAnsi="Calibri" w:cs="Calibri"/>
        <w:bCs/>
        <w:kern w:val="0"/>
        <w:sz w:val="18"/>
        <w:lang w:val="en-US"/>
        <w14:ligatures w14:val="none"/>
      </w:rPr>
      <w:t>March 2026</w:t>
    </w:r>
  </w:p>
  <w:p w14:paraId="396FBD99" w14:textId="2CF300F8" w:rsidR="00F64FA2" w:rsidRDefault="00F64FA2" w:rsidP="00B65455">
    <w:pPr>
      <w:pStyle w:val="Footer"/>
      <w:jc w:val="right"/>
    </w:pPr>
    <w:r>
      <w:rPr>
        <w:rFonts w:ascii="Calibri" w:eastAsia="Calibri" w:hAnsi="Calibri" w:cs="Calibri"/>
        <w:b/>
        <w:kern w:val="0"/>
        <w:sz w:val="18"/>
        <w:lang w:val="en-US"/>
        <w14:ligatures w14:val="none"/>
      </w:rPr>
      <w:t xml:space="preserve">Version: </w:t>
    </w:r>
    <w:r w:rsidRPr="00F64FA2">
      <w:rPr>
        <w:rFonts w:ascii="Calibri" w:eastAsia="Calibri" w:hAnsi="Calibri" w:cs="Calibri"/>
        <w:bCs/>
        <w:kern w:val="0"/>
        <w:sz w:val="18"/>
        <w:lang w:val="en-US"/>
        <w14:ligatures w14:val="none"/>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7E98B" w14:textId="77777777" w:rsidR="00B65455" w:rsidRDefault="00B65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3C6C" w14:textId="77777777" w:rsidR="00B65455" w:rsidRDefault="00B65455" w:rsidP="00B65455">
      <w:pPr>
        <w:spacing w:after="0" w:line="240" w:lineRule="auto"/>
      </w:pPr>
      <w:r>
        <w:separator/>
      </w:r>
    </w:p>
  </w:footnote>
  <w:footnote w:type="continuationSeparator" w:id="0">
    <w:p w14:paraId="1CCF3546" w14:textId="77777777" w:rsidR="00B65455" w:rsidRDefault="00B65455" w:rsidP="00B6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495BF" w14:textId="77777777" w:rsidR="00B65455" w:rsidRDefault="00B654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D1870" w14:textId="77777777" w:rsidR="00B65455" w:rsidRDefault="00B654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4B76" w14:textId="77777777" w:rsidR="00B65455" w:rsidRDefault="00B65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B30DF"/>
    <w:multiLevelType w:val="multilevel"/>
    <w:tmpl w:val="09F084C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8DC689D"/>
    <w:multiLevelType w:val="hybridMultilevel"/>
    <w:tmpl w:val="D57C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508F6"/>
    <w:multiLevelType w:val="multilevel"/>
    <w:tmpl w:val="20B88734"/>
    <w:lvl w:ilvl="0">
      <w:start w:val="1"/>
      <w:numFmt w:val="decimal"/>
      <w:lvlText w:val="%1"/>
      <w:lvlJc w:val="left"/>
      <w:pPr>
        <w:ind w:left="1540" w:hanging="720"/>
        <w:jc w:val="left"/>
      </w:pPr>
      <w:rPr>
        <w:rFonts w:hint="default"/>
        <w:lang w:val="en-US" w:eastAsia="en-US" w:bidi="ar-SA"/>
      </w:rPr>
    </w:lvl>
    <w:lvl w:ilvl="1">
      <w:numFmt w:val="decimal"/>
      <w:lvlText w:val="%1.%2"/>
      <w:lvlJc w:val="left"/>
      <w:pPr>
        <w:ind w:left="1540" w:hanging="720"/>
        <w:jc w:val="left"/>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2260"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621" w:hanging="360"/>
      </w:pPr>
      <w:rPr>
        <w:rFonts w:hint="default"/>
        <w:lang w:val="en-US" w:eastAsia="en-US" w:bidi="ar-SA"/>
      </w:rPr>
    </w:lvl>
    <w:lvl w:ilvl="4">
      <w:numFmt w:val="bullet"/>
      <w:lvlText w:val="•"/>
      <w:lvlJc w:val="left"/>
      <w:pPr>
        <w:ind w:left="2802" w:hanging="360"/>
      </w:pPr>
      <w:rPr>
        <w:rFonts w:hint="default"/>
        <w:lang w:val="en-US" w:eastAsia="en-US" w:bidi="ar-SA"/>
      </w:rPr>
    </w:lvl>
    <w:lvl w:ilvl="5">
      <w:numFmt w:val="bullet"/>
      <w:lvlText w:val="•"/>
      <w:lvlJc w:val="left"/>
      <w:pPr>
        <w:ind w:left="2982" w:hanging="360"/>
      </w:pPr>
      <w:rPr>
        <w:rFonts w:hint="default"/>
        <w:lang w:val="en-US" w:eastAsia="en-US" w:bidi="ar-SA"/>
      </w:rPr>
    </w:lvl>
    <w:lvl w:ilvl="6">
      <w:numFmt w:val="bullet"/>
      <w:lvlText w:val="•"/>
      <w:lvlJc w:val="left"/>
      <w:pPr>
        <w:ind w:left="3163" w:hanging="360"/>
      </w:pPr>
      <w:rPr>
        <w:rFonts w:hint="default"/>
        <w:lang w:val="en-US" w:eastAsia="en-US" w:bidi="ar-SA"/>
      </w:rPr>
    </w:lvl>
    <w:lvl w:ilvl="7">
      <w:numFmt w:val="bullet"/>
      <w:lvlText w:val="•"/>
      <w:lvlJc w:val="left"/>
      <w:pPr>
        <w:ind w:left="3344" w:hanging="360"/>
      </w:pPr>
      <w:rPr>
        <w:rFonts w:hint="default"/>
        <w:lang w:val="en-US" w:eastAsia="en-US" w:bidi="ar-SA"/>
      </w:rPr>
    </w:lvl>
    <w:lvl w:ilvl="8">
      <w:numFmt w:val="bullet"/>
      <w:lvlText w:val="•"/>
      <w:lvlJc w:val="left"/>
      <w:pPr>
        <w:ind w:left="3524" w:hanging="360"/>
      </w:pPr>
      <w:rPr>
        <w:rFonts w:hint="default"/>
        <w:lang w:val="en-US" w:eastAsia="en-US" w:bidi="ar-SA"/>
      </w:rPr>
    </w:lvl>
  </w:abstractNum>
  <w:abstractNum w:abstractNumId="3" w15:restartNumberingAfterBreak="0">
    <w:nsid w:val="4DB0307C"/>
    <w:multiLevelType w:val="multilevel"/>
    <w:tmpl w:val="44A27896"/>
    <w:lvl w:ilvl="0">
      <w:start w:val="2"/>
      <w:numFmt w:val="decimal"/>
      <w:lvlText w:val="%1"/>
      <w:lvlJc w:val="left"/>
      <w:pPr>
        <w:ind w:left="1540" w:hanging="720"/>
        <w:jc w:val="left"/>
      </w:pPr>
      <w:rPr>
        <w:rFonts w:hint="default"/>
        <w:lang w:val="en-US" w:eastAsia="en-US" w:bidi="ar-SA"/>
      </w:rPr>
    </w:lvl>
    <w:lvl w:ilvl="1">
      <w:numFmt w:val="decimal"/>
      <w:lvlText w:val="%1.%2"/>
      <w:lvlJc w:val="left"/>
      <w:pPr>
        <w:ind w:left="1540" w:hanging="720"/>
        <w:jc w:val="left"/>
      </w:pPr>
      <w:rPr>
        <w:rFonts w:ascii="Calibri" w:eastAsia="Calibri" w:hAnsi="Calibri" w:cs="Calibri" w:hint="default"/>
        <w:b/>
        <w:bCs/>
        <w:i w:val="0"/>
        <w:iCs w:val="0"/>
        <w:spacing w:val="-2"/>
        <w:w w:val="100"/>
        <w:sz w:val="22"/>
        <w:szCs w:val="22"/>
        <w:lang w:val="en-US" w:eastAsia="en-US" w:bidi="ar-SA"/>
      </w:rPr>
    </w:lvl>
    <w:lvl w:ilvl="2">
      <w:start w:val="1"/>
      <w:numFmt w:val="decimal"/>
      <w:lvlText w:val="%3."/>
      <w:lvlJc w:val="left"/>
      <w:pPr>
        <w:ind w:left="1900" w:hanging="360"/>
        <w:jc w:val="left"/>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696" w:hanging="360"/>
      </w:pPr>
      <w:rPr>
        <w:rFonts w:hint="default"/>
        <w:lang w:val="en-US" w:eastAsia="en-US" w:bidi="ar-SA"/>
      </w:rPr>
    </w:lvl>
    <w:lvl w:ilvl="4">
      <w:numFmt w:val="bullet"/>
      <w:lvlText w:val="•"/>
      <w:lvlJc w:val="left"/>
      <w:pPr>
        <w:ind w:left="4595" w:hanging="360"/>
      </w:pPr>
      <w:rPr>
        <w:rFonts w:hint="default"/>
        <w:lang w:val="en-US" w:eastAsia="en-US" w:bidi="ar-SA"/>
      </w:rPr>
    </w:lvl>
    <w:lvl w:ilvl="5">
      <w:numFmt w:val="bullet"/>
      <w:lvlText w:val="•"/>
      <w:lvlJc w:val="left"/>
      <w:pPr>
        <w:ind w:left="5493" w:hanging="360"/>
      </w:pPr>
      <w:rPr>
        <w:rFonts w:hint="default"/>
        <w:lang w:val="en-US" w:eastAsia="en-US" w:bidi="ar-SA"/>
      </w:rPr>
    </w:lvl>
    <w:lvl w:ilvl="6">
      <w:numFmt w:val="bullet"/>
      <w:lvlText w:val="•"/>
      <w:lvlJc w:val="left"/>
      <w:pPr>
        <w:ind w:left="6392" w:hanging="360"/>
      </w:pPr>
      <w:rPr>
        <w:rFonts w:hint="default"/>
        <w:lang w:val="en-US" w:eastAsia="en-US" w:bidi="ar-SA"/>
      </w:rPr>
    </w:lvl>
    <w:lvl w:ilvl="7">
      <w:numFmt w:val="bullet"/>
      <w:lvlText w:val="•"/>
      <w:lvlJc w:val="left"/>
      <w:pPr>
        <w:ind w:left="7290" w:hanging="360"/>
      </w:pPr>
      <w:rPr>
        <w:rFonts w:hint="default"/>
        <w:lang w:val="en-US" w:eastAsia="en-US" w:bidi="ar-SA"/>
      </w:rPr>
    </w:lvl>
    <w:lvl w:ilvl="8">
      <w:numFmt w:val="bullet"/>
      <w:lvlText w:val="•"/>
      <w:lvlJc w:val="left"/>
      <w:pPr>
        <w:ind w:left="8189" w:hanging="360"/>
      </w:pPr>
      <w:rPr>
        <w:rFonts w:hint="default"/>
        <w:lang w:val="en-US" w:eastAsia="en-US" w:bidi="ar-SA"/>
      </w:rPr>
    </w:lvl>
  </w:abstractNum>
  <w:abstractNum w:abstractNumId="4" w15:restartNumberingAfterBreak="0">
    <w:nsid w:val="56E13B41"/>
    <w:multiLevelType w:val="multilevel"/>
    <w:tmpl w:val="FEA4913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B3843AF"/>
    <w:multiLevelType w:val="hybridMultilevel"/>
    <w:tmpl w:val="9104DF26"/>
    <w:lvl w:ilvl="0" w:tplc="386E34DE">
      <w:start w:val="3"/>
      <w:numFmt w:val="decimal"/>
      <w:lvlText w:val="%1.0"/>
      <w:lvlJc w:val="left"/>
      <w:pPr>
        <w:ind w:left="1540" w:hanging="720"/>
        <w:jc w:val="left"/>
      </w:pPr>
      <w:rPr>
        <w:rFonts w:ascii="Calibri" w:eastAsia="Calibri" w:hAnsi="Calibri" w:cs="Calibri" w:hint="default"/>
        <w:b/>
        <w:bCs/>
        <w:i w:val="0"/>
        <w:iCs w:val="0"/>
        <w:spacing w:val="-2"/>
        <w:w w:val="100"/>
        <w:sz w:val="22"/>
        <w:szCs w:val="22"/>
        <w:lang w:val="en-US" w:eastAsia="en-US" w:bidi="ar-SA"/>
      </w:rPr>
    </w:lvl>
    <w:lvl w:ilvl="1" w:tplc="A96C0066">
      <w:numFmt w:val="bullet"/>
      <w:lvlText w:val="•"/>
      <w:lvlJc w:val="left"/>
      <w:pPr>
        <w:ind w:left="2384" w:hanging="720"/>
      </w:pPr>
      <w:rPr>
        <w:rFonts w:hint="default"/>
        <w:lang w:val="en-US" w:eastAsia="en-US" w:bidi="ar-SA"/>
      </w:rPr>
    </w:lvl>
    <w:lvl w:ilvl="2" w:tplc="A252B4BC">
      <w:numFmt w:val="bullet"/>
      <w:lvlText w:val="•"/>
      <w:lvlJc w:val="left"/>
      <w:pPr>
        <w:ind w:left="3229" w:hanging="720"/>
      </w:pPr>
      <w:rPr>
        <w:rFonts w:hint="default"/>
        <w:lang w:val="en-US" w:eastAsia="en-US" w:bidi="ar-SA"/>
      </w:rPr>
    </w:lvl>
    <w:lvl w:ilvl="3" w:tplc="FF1C7FDC">
      <w:numFmt w:val="bullet"/>
      <w:lvlText w:val="•"/>
      <w:lvlJc w:val="left"/>
      <w:pPr>
        <w:ind w:left="4073" w:hanging="720"/>
      </w:pPr>
      <w:rPr>
        <w:rFonts w:hint="default"/>
        <w:lang w:val="en-US" w:eastAsia="en-US" w:bidi="ar-SA"/>
      </w:rPr>
    </w:lvl>
    <w:lvl w:ilvl="4" w:tplc="80362F6A">
      <w:numFmt w:val="bullet"/>
      <w:lvlText w:val="•"/>
      <w:lvlJc w:val="left"/>
      <w:pPr>
        <w:ind w:left="4918" w:hanging="720"/>
      </w:pPr>
      <w:rPr>
        <w:rFonts w:hint="default"/>
        <w:lang w:val="en-US" w:eastAsia="en-US" w:bidi="ar-SA"/>
      </w:rPr>
    </w:lvl>
    <w:lvl w:ilvl="5" w:tplc="5DBC67E8">
      <w:numFmt w:val="bullet"/>
      <w:lvlText w:val="•"/>
      <w:lvlJc w:val="left"/>
      <w:pPr>
        <w:ind w:left="5763" w:hanging="720"/>
      </w:pPr>
      <w:rPr>
        <w:rFonts w:hint="default"/>
        <w:lang w:val="en-US" w:eastAsia="en-US" w:bidi="ar-SA"/>
      </w:rPr>
    </w:lvl>
    <w:lvl w:ilvl="6" w:tplc="C67ACA00">
      <w:numFmt w:val="bullet"/>
      <w:lvlText w:val="•"/>
      <w:lvlJc w:val="left"/>
      <w:pPr>
        <w:ind w:left="6607" w:hanging="720"/>
      </w:pPr>
      <w:rPr>
        <w:rFonts w:hint="default"/>
        <w:lang w:val="en-US" w:eastAsia="en-US" w:bidi="ar-SA"/>
      </w:rPr>
    </w:lvl>
    <w:lvl w:ilvl="7" w:tplc="11ECD5F8">
      <w:numFmt w:val="bullet"/>
      <w:lvlText w:val="•"/>
      <w:lvlJc w:val="left"/>
      <w:pPr>
        <w:ind w:left="7452" w:hanging="720"/>
      </w:pPr>
      <w:rPr>
        <w:rFonts w:hint="default"/>
        <w:lang w:val="en-US" w:eastAsia="en-US" w:bidi="ar-SA"/>
      </w:rPr>
    </w:lvl>
    <w:lvl w:ilvl="8" w:tplc="1CAC6AC4">
      <w:numFmt w:val="bullet"/>
      <w:lvlText w:val="•"/>
      <w:lvlJc w:val="left"/>
      <w:pPr>
        <w:ind w:left="8297" w:hanging="720"/>
      </w:pPr>
      <w:rPr>
        <w:rFonts w:hint="default"/>
        <w:lang w:val="en-US" w:eastAsia="en-US" w:bidi="ar-SA"/>
      </w:rPr>
    </w:lvl>
  </w:abstractNum>
  <w:abstractNum w:abstractNumId="6" w15:restartNumberingAfterBreak="0">
    <w:nsid w:val="720909CD"/>
    <w:multiLevelType w:val="multilevel"/>
    <w:tmpl w:val="5E7AD73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40680255">
    <w:abstractNumId w:val="2"/>
  </w:num>
  <w:num w:numId="2" w16cid:durableId="1186361902">
    <w:abstractNumId w:val="1"/>
  </w:num>
  <w:num w:numId="3" w16cid:durableId="1714839392">
    <w:abstractNumId w:val="5"/>
  </w:num>
  <w:num w:numId="4" w16cid:durableId="383796565">
    <w:abstractNumId w:val="3"/>
  </w:num>
  <w:num w:numId="5" w16cid:durableId="1704555761">
    <w:abstractNumId w:val="4"/>
  </w:num>
  <w:num w:numId="6" w16cid:durableId="508180541">
    <w:abstractNumId w:val="0"/>
  </w:num>
  <w:num w:numId="7" w16cid:durableId="320738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E0"/>
    <w:rsid w:val="000A6035"/>
    <w:rsid w:val="003E1A1B"/>
    <w:rsid w:val="00665C56"/>
    <w:rsid w:val="009E20E0"/>
    <w:rsid w:val="00A70BA2"/>
    <w:rsid w:val="00B65455"/>
    <w:rsid w:val="00F64FA2"/>
    <w:rsid w:val="00FD5C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B7BFB3"/>
  <w15:chartTrackingRefBased/>
  <w15:docId w15:val="{E5ABC14C-4284-4EA1-AD31-93093822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2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2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2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2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2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2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2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2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2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2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0E0"/>
    <w:rPr>
      <w:rFonts w:eastAsiaTheme="majorEastAsia" w:cstheme="majorBidi"/>
      <w:color w:val="272727" w:themeColor="text1" w:themeTint="D8"/>
    </w:rPr>
  </w:style>
  <w:style w:type="paragraph" w:styleId="Title">
    <w:name w:val="Title"/>
    <w:basedOn w:val="Normal"/>
    <w:next w:val="Normal"/>
    <w:link w:val="TitleChar"/>
    <w:uiPriority w:val="10"/>
    <w:qFormat/>
    <w:rsid w:val="009E2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0E0"/>
    <w:pPr>
      <w:spacing w:before="160"/>
      <w:jc w:val="center"/>
    </w:pPr>
    <w:rPr>
      <w:i/>
      <w:iCs/>
      <w:color w:val="404040" w:themeColor="text1" w:themeTint="BF"/>
    </w:rPr>
  </w:style>
  <w:style w:type="character" w:customStyle="1" w:styleId="QuoteChar">
    <w:name w:val="Quote Char"/>
    <w:basedOn w:val="DefaultParagraphFont"/>
    <w:link w:val="Quote"/>
    <w:uiPriority w:val="29"/>
    <w:rsid w:val="009E20E0"/>
    <w:rPr>
      <w:i/>
      <w:iCs/>
      <w:color w:val="404040" w:themeColor="text1" w:themeTint="BF"/>
    </w:rPr>
  </w:style>
  <w:style w:type="paragraph" w:styleId="ListParagraph">
    <w:name w:val="List Paragraph"/>
    <w:basedOn w:val="Normal"/>
    <w:uiPriority w:val="34"/>
    <w:qFormat/>
    <w:rsid w:val="009E20E0"/>
    <w:pPr>
      <w:ind w:left="720"/>
      <w:contextualSpacing/>
    </w:pPr>
  </w:style>
  <w:style w:type="character" w:styleId="IntenseEmphasis">
    <w:name w:val="Intense Emphasis"/>
    <w:basedOn w:val="DefaultParagraphFont"/>
    <w:uiPriority w:val="21"/>
    <w:qFormat/>
    <w:rsid w:val="009E20E0"/>
    <w:rPr>
      <w:i/>
      <w:iCs/>
      <w:color w:val="0F4761" w:themeColor="accent1" w:themeShade="BF"/>
    </w:rPr>
  </w:style>
  <w:style w:type="paragraph" w:styleId="IntenseQuote">
    <w:name w:val="Intense Quote"/>
    <w:basedOn w:val="Normal"/>
    <w:next w:val="Normal"/>
    <w:link w:val="IntenseQuoteChar"/>
    <w:uiPriority w:val="30"/>
    <w:qFormat/>
    <w:rsid w:val="009E2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20E0"/>
    <w:rPr>
      <w:i/>
      <w:iCs/>
      <w:color w:val="0F4761" w:themeColor="accent1" w:themeShade="BF"/>
    </w:rPr>
  </w:style>
  <w:style w:type="character" w:styleId="IntenseReference">
    <w:name w:val="Intense Reference"/>
    <w:basedOn w:val="DefaultParagraphFont"/>
    <w:uiPriority w:val="32"/>
    <w:qFormat/>
    <w:rsid w:val="009E20E0"/>
    <w:rPr>
      <w:b/>
      <w:bCs/>
      <w:smallCaps/>
      <w:color w:val="0F4761" w:themeColor="accent1" w:themeShade="BF"/>
      <w:spacing w:val="5"/>
    </w:rPr>
  </w:style>
  <w:style w:type="paragraph" w:styleId="Header">
    <w:name w:val="header"/>
    <w:basedOn w:val="Normal"/>
    <w:link w:val="HeaderChar"/>
    <w:uiPriority w:val="99"/>
    <w:unhideWhenUsed/>
    <w:rsid w:val="00B654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455"/>
  </w:style>
  <w:style w:type="paragraph" w:styleId="Footer">
    <w:name w:val="footer"/>
    <w:basedOn w:val="Normal"/>
    <w:link w:val="FooterChar"/>
    <w:uiPriority w:val="99"/>
    <w:unhideWhenUsed/>
    <w:rsid w:val="00B654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West Nottinghamshire College</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Kinton</dc:creator>
  <cp:keywords/>
  <dc:description/>
  <cp:lastModifiedBy>Denise Kinton</cp:lastModifiedBy>
  <cp:revision>2</cp:revision>
  <dcterms:created xsi:type="dcterms:W3CDTF">2025-04-10T12:30:00Z</dcterms:created>
  <dcterms:modified xsi:type="dcterms:W3CDTF">2025-04-10T12:54:00Z</dcterms:modified>
</cp:coreProperties>
</file>