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28CC" w14:textId="77777777" w:rsidR="006418AE" w:rsidRPr="00DB58E3" w:rsidRDefault="006418AE" w:rsidP="00DB58E3">
      <w:pPr>
        <w:pStyle w:val="Heading3"/>
        <w:spacing w:line="280" w:lineRule="exact"/>
        <w:jc w:val="left"/>
        <w:rPr>
          <w:rFonts w:cs="Arial"/>
          <w:szCs w:val="22"/>
        </w:rPr>
      </w:pPr>
    </w:p>
    <w:p w14:paraId="7284FA64" w14:textId="77777777" w:rsidR="00DB58E3" w:rsidRPr="00B150D7" w:rsidRDefault="007548C4" w:rsidP="00DB58E3">
      <w:pPr>
        <w:spacing w:line="280" w:lineRule="exact"/>
        <w:jc w:val="both"/>
        <w:rPr>
          <w:rFonts w:asciiTheme="minorHAnsi" w:hAnsiTheme="minorHAnsi" w:cstheme="minorHAnsi"/>
        </w:rPr>
      </w:pPr>
      <w:r w:rsidRPr="00B150D7">
        <w:rPr>
          <w:rFonts w:asciiTheme="minorHAnsi" w:hAnsiTheme="minorHAnsi" w:cstheme="minorHAnsi"/>
          <w:b/>
        </w:rPr>
        <w:t>I</w:t>
      </w:r>
      <w:r w:rsidR="00DB58E3" w:rsidRPr="00B150D7">
        <w:rPr>
          <w:rFonts w:asciiTheme="minorHAnsi" w:hAnsiTheme="minorHAnsi" w:cstheme="minorHAnsi"/>
          <w:b/>
        </w:rPr>
        <w:t>NTRODUCTION</w:t>
      </w:r>
    </w:p>
    <w:p w14:paraId="7286B7E6" w14:textId="77777777" w:rsidR="00DB58E3" w:rsidRPr="0077472C" w:rsidRDefault="00DB58E3" w:rsidP="00DB58E3">
      <w:pPr>
        <w:spacing w:line="280" w:lineRule="exact"/>
        <w:jc w:val="both"/>
        <w:rPr>
          <w:rFonts w:asciiTheme="minorHAnsi" w:hAnsiTheme="minorHAnsi" w:cstheme="minorHAnsi"/>
          <w:sz w:val="22"/>
          <w:szCs w:val="22"/>
        </w:rPr>
      </w:pPr>
    </w:p>
    <w:p w14:paraId="3549F036"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b/>
          <w:sz w:val="22"/>
          <w:szCs w:val="22"/>
        </w:rPr>
        <w:t xml:space="preserve">The purpose of this Policy is to describe the procedures and processes in place to ensure the secure and safe use of the </w:t>
      </w:r>
      <w:r w:rsidR="00EB49BD">
        <w:rPr>
          <w:rFonts w:asciiTheme="minorHAnsi" w:hAnsiTheme="minorHAnsi" w:cstheme="minorHAnsi"/>
          <w:b/>
          <w:sz w:val="22"/>
          <w:szCs w:val="22"/>
        </w:rPr>
        <w:t>College</w:t>
      </w:r>
      <w:r w:rsidRPr="0077472C">
        <w:rPr>
          <w:rFonts w:asciiTheme="minorHAnsi" w:hAnsiTheme="minorHAnsi" w:cstheme="minorHAnsi"/>
          <w:b/>
          <w:sz w:val="22"/>
          <w:szCs w:val="22"/>
        </w:rPr>
        <w:t xml:space="preserve">’s network and its resources and to protect </w:t>
      </w:r>
      <w:r w:rsidR="00EB49BD">
        <w:rPr>
          <w:rFonts w:asciiTheme="minorHAnsi" w:hAnsiTheme="minorHAnsi" w:cstheme="minorHAnsi"/>
          <w:b/>
          <w:sz w:val="22"/>
          <w:szCs w:val="22"/>
        </w:rPr>
        <w:t>College</w:t>
      </w:r>
      <w:r w:rsidRPr="0077472C">
        <w:rPr>
          <w:rFonts w:asciiTheme="minorHAnsi" w:hAnsiTheme="minorHAnsi" w:cstheme="minorHAnsi"/>
          <w:b/>
          <w:sz w:val="22"/>
          <w:szCs w:val="22"/>
        </w:rPr>
        <w:t xml:space="preserve"> systems and data from unauthorised access or disclosure</w:t>
      </w:r>
      <w:r w:rsidRPr="0077472C">
        <w:rPr>
          <w:rFonts w:asciiTheme="minorHAnsi" w:hAnsiTheme="minorHAnsi" w:cstheme="minorHAnsi"/>
          <w:sz w:val="22"/>
          <w:szCs w:val="22"/>
        </w:rPr>
        <w:t>.</w:t>
      </w:r>
    </w:p>
    <w:p w14:paraId="7091129E" w14:textId="77777777" w:rsidR="00DB58E3" w:rsidRPr="0077472C" w:rsidRDefault="00DB58E3" w:rsidP="00DB58E3">
      <w:pPr>
        <w:pStyle w:val="Title"/>
        <w:jc w:val="both"/>
        <w:rPr>
          <w:rFonts w:asciiTheme="minorHAnsi" w:hAnsiTheme="minorHAnsi" w:cstheme="minorHAnsi"/>
          <w:b w:val="0"/>
          <w:sz w:val="22"/>
          <w:szCs w:val="22"/>
        </w:rPr>
      </w:pPr>
    </w:p>
    <w:p w14:paraId="088430C9" w14:textId="77777777" w:rsidR="00DB58E3" w:rsidRPr="0077472C" w:rsidRDefault="00DB58E3" w:rsidP="00DB58E3">
      <w:pPr>
        <w:ind w:left="567" w:hanging="567"/>
        <w:jc w:val="both"/>
        <w:rPr>
          <w:rFonts w:asciiTheme="minorHAnsi" w:hAnsiTheme="minorHAnsi" w:cstheme="minorHAnsi"/>
          <w:b/>
          <w:sz w:val="22"/>
          <w:szCs w:val="22"/>
        </w:rPr>
      </w:pPr>
      <w:r w:rsidRPr="0077472C">
        <w:rPr>
          <w:rFonts w:asciiTheme="minorHAnsi" w:hAnsiTheme="minorHAnsi" w:cstheme="minorHAnsi"/>
          <w:b/>
          <w:sz w:val="22"/>
          <w:szCs w:val="22"/>
        </w:rPr>
        <w:t>1.</w:t>
      </w:r>
      <w:r w:rsidRPr="0077472C">
        <w:rPr>
          <w:rFonts w:asciiTheme="minorHAnsi" w:hAnsiTheme="minorHAnsi" w:cstheme="minorHAnsi"/>
          <w:b/>
          <w:sz w:val="22"/>
          <w:szCs w:val="22"/>
        </w:rPr>
        <w:tab/>
        <w:t>Scope</w:t>
      </w:r>
    </w:p>
    <w:p w14:paraId="52504C63" w14:textId="77777777" w:rsidR="00DB58E3" w:rsidRPr="0077472C" w:rsidRDefault="00DB58E3" w:rsidP="00DB58E3">
      <w:pPr>
        <w:ind w:left="567" w:hanging="567"/>
        <w:jc w:val="both"/>
        <w:rPr>
          <w:rFonts w:asciiTheme="minorHAnsi" w:hAnsiTheme="minorHAnsi" w:cstheme="minorHAnsi"/>
          <w:b/>
          <w:sz w:val="22"/>
          <w:szCs w:val="22"/>
        </w:rPr>
      </w:pPr>
    </w:p>
    <w:p w14:paraId="6D8F42BC" w14:textId="22EDDAB4" w:rsidR="00DB58E3" w:rsidRPr="0077472C" w:rsidRDefault="00DB58E3" w:rsidP="00DB58E3">
      <w:pPr>
        <w:pStyle w:val="BodyText"/>
        <w:ind w:left="567" w:hanging="567"/>
        <w:rPr>
          <w:rFonts w:asciiTheme="minorHAnsi" w:hAnsiTheme="minorHAnsi" w:cstheme="minorHAnsi"/>
          <w:szCs w:val="22"/>
        </w:rPr>
      </w:pPr>
      <w:r w:rsidRPr="0077472C">
        <w:rPr>
          <w:rFonts w:asciiTheme="minorHAnsi" w:hAnsiTheme="minorHAnsi" w:cstheme="minorHAnsi"/>
          <w:szCs w:val="22"/>
        </w:rPr>
        <w:t>1.1</w:t>
      </w:r>
      <w:r w:rsidRPr="0077472C">
        <w:rPr>
          <w:rFonts w:asciiTheme="minorHAnsi" w:hAnsiTheme="minorHAnsi" w:cstheme="minorHAnsi"/>
          <w:szCs w:val="22"/>
        </w:rPr>
        <w:tab/>
        <w:t xml:space="preserve">This policy is intended to be read by all staff for general information and </w:t>
      </w:r>
      <w:r w:rsidR="00212D6A" w:rsidRPr="0077472C">
        <w:rPr>
          <w:rFonts w:asciiTheme="minorHAnsi" w:hAnsiTheme="minorHAnsi" w:cstheme="minorHAnsi"/>
          <w:szCs w:val="22"/>
        </w:rPr>
        <w:t>awareness and</w:t>
      </w:r>
      <w:r w:rsidRPr="0077472C">
        <w:rPr>
          <w:rFonts w:asciiTheme="minorHAnsi" w:hAnsiTheme="minorHAnsi" w:cstheme="minorHAnsi"/>
          <w:szCs w:val="22"/>
        </w:rPr>
        <w:t xml:space="preserve"> makes reference to more detailed information and guidance in additional specific policies.</w:t>
      </w:r>
    </w:p>
    <w:p w14:paraId="2C001F28" w14:textId="77777777" w:rsidR="00DB58E3" w:rsidRPr="0077472C" w:rsidRDefault="00DB58E3" w:rsidP="00DB58E3">
      <w:pPr>
        <w:pStyle w:val="BodyText"/>
        <w:ind w:left="567" w:hanging="567"/>
        <w:rPr>
          <w:rFonts w:asciiTheme="minorHAnsi" w:hAnsiTheme="minorHAnsi" w:cstheme="minorHAnsi"/>
          <w:szCs w:val="22"/>
        </w:rPr>
      </w:pPr>
    </w:p>
    <w:p w14:paraId="1BB81AEC" w14:textId="77777777" w:rsidR="00DB58E3" w:rsidRPr="0077472C" w:rsidRDefault="00DB58E3" w:rsidP="00DB58E3">
      <w:pPr>
        <w:pStyle w:val="BodyText"/>
        <w:ind w:left="567" w:hanging="567"/>
        <w:rPr>
          <w:rFonts w:asciiTheme="minorHAnsi" w:hAnsiTheme="minorHAnsi" w:cstheme="minorHAnsi"/>
          <w:szCs w:val="22"/>
        </w:rPr>
      </w:pPr>
      <w:r w:rsidRPr="0077472C">
        <w:rPr>
          <w:rFonts w:asciiTheme="minorHAnsi" w:hAnsiTheme="minorHAnsi" w:cstheme="minorHAnsi"/>
          <w:szCs w:val="22"/>
        </w:rPr>
        <w:t>1.2</w:t>
      </w:r>
      <w:r w:rsidRPr="0077472C">
        <w:rPr>
          <w:rFonts w:asciiTheme="minorHAnsi" w:hAnsiTheme="minorHAnsi" w:cstheme="minorHAnsi"/>
          <w:szCs w:val="22"/>
        </w:rPr>
        <w:tab/>
        <w:t>The policy is relevant to all Information and Communications Technology (</w:t>
      </w:r>
      <w:r w:rsidR="003C4A72" w:rsidRPr="0077472C">
        <w:rPr>
          <w:rFonts w:asciiTheme="minorHAnsi" w:hAnsiTheme="minorHAnsi" w:cstheme="minorHAnsi"/>
          <w:szCs w:val="22"/>
        </w:rPr>
        <w:t>IT</w:t>
      </w:r>
      <w:r w:rsidRPr="0077472C">
        <w:rPr>
          <w:rFonts w:asciiTheme="minorHAnsi" w:hAnsiTheme="minorHAnsi" w:cstheme="minorHAnsi"/>
          <w:szCs w:val="22"/>
        </w:rPr>
        <w:t>) services irrespective of the equipment or facility in use, and applies to:</w:t>
      </w:r>
    </w:p>
    <w:p w14:paraId="00ED9DF7" w14:textId="77777777" w:rsidR="00DB58E3" w:rsidRPr="0077472C" w:rsidRDefault="00DB58E3" w:rsidP="00DB58E3">
      <w:pPr>
        <w:ind w:left="567" w:hanging="567"/>
        <w:jc w:val="both"/>
        <w:rPr>
          <w:rFonts w:asciiTheme="minorHAnsi" w:hAnsiTheme="minorHAnsi" w:cstheme="minorHAnsi"/>
          <w:sz w:val="22"/>
          <w:szCs w:val="22"/>
        </w:rPr>
      </w:pPr>
    </w:p>
    <w:p w14:paraId="36D1B21F" w14:textId="77777777" w:rsidR="00DB58E3" w:rsidRPr="0077472C" w:rsidRDefault="00DB58E3" w:rsidP="00DB58E3">
      <w:pPr>
        <w:pStyle w:val="BodyText"/>
        <w:ind w:left="1134" w:hanging="567"/>
        <w:jc w:val="left"/>
        <w:rPr>
          <w:rFonts w:asciiTheme="minorHAnsi" w:hAnsiTheme="minorHAnsi" w:cstheme="minorHAnsi"/>
          <w:szCs w:val="22"/>
        </w:rPr>
      </w:pPr>
      <w:r w:rsidRPr="0077472C">
        <w:rPr>
          <w:rFonts w:asciiTheme="minorHAnsi" w:hAnsiTheme="minorHAnsi" w:cstheme="minorHAnsi"/>
          <w:szCs w:val="22"/>
        </w:rPr>
        <w:t>1.2.1</w:t>
      </w:r>
      <w:r w:rsidRPr="0077472C">
        <w:rPr>
          <w:rFonts w:asciiTheme="minorHAnsi" w:hAnsiTheme="minorHAnsi" w:cstheme="minorHAnsi"/>
          <w:szCs w:val="22"/>
        </w:rPr>
        <w:tab/>
        <w:t xml:space="preserve">All employees and visitors (with a temporary log-in) using the </w:t>
      </w:r>
      <w:r w:rsidR="00EB49BD">
        <w:rPr>
          <w:rFonts w:asciiTheme="minorHAnsi" w:hAnsiTheme="minorHAnsi" w:cstheme="minorHAnsi"/>
          <w:szCs w:val="22"/>
        </w:rPr>
        <w:t>College</w:t>
      </w:r>
      <w:r w:rsidRPr="0077472C">
        <w:rPr>
          <w:rFonts w:asciiTheme="minorHAnsi" w:hAnsiTheme="minorHAnsi" w:cstheme="minorHAnsi"/>
          <w:szCs w:val="22"/>
        </w:rPr>
        <w:t>’s equipment and facilities.</w:t>
      </w:r>
    </w:p>
    <w:p w14:paraId="25AB1B3E" w14:textId="77777777" w:rsidR="00DB58E3" w:rsidRPr="0077472C" w:rsidRDefault="00DB58E3" w:rsidP="00DB58E3">
      <w:pPr>
        <w:pStyle w:val="BodyText"/>
        <w:ind w:left="1134" w:hanging="567"/>
        <w:rPr>
          <w:rFonts w:asciiTheme="minorHAnsi" w:hAnsiTheme="minorHAnsi" w:cstheme="minorHAnsi"/>
          <w:szCs w:val="22"/>
        </w:rPr>
      </w:pPr>
    </w:p>
    <w:p w14:paraId="3040DF82" w14:textId="77777777" w:rsidR="00DB58E3" w:rsidRPr="0077472C" w:rsidRDefault="00DB58E3" w:rsidP="00DB58E3">
      <w:pPr>
        <w:pStyle w:val="BodyText"/>
        <w:ind w:left="1134" w:hanging="567"/>
        <w:rPr>
          <w:rFonts w:asciiTheme="minorHAnsi" w:hAnsiTheme="minorHAnsi" w:cstheme="minorHAnsi"/>
          <w:szCs w:val="22"/>
        </w:rPr>
      </w:pPr>
      <w:r w:rsidRPr="0077472C">
        <w:rPr>
          <w:rFonts w:asciiTheme="minorHAnsi" w:hAnsiTheme="minorHAnsi" w:cstheme="minorHAnsi"/>
          <w:szCs w:val="22"/>
        </w:rPr>
        <w:t>1.2.2</w:t>
      </w:r>
      <w:r w:rsidRPr="0077472C">
        <w:rPr>
          <w:rFonts w:asciiTheme="minorHAnsi" w:hAnsiTheme="minorHAnsi" w:cstheme="minorHAnsi"/>
          <w:szCs w:val="22"/>
        </w:rPr>
        <w:tab/>
        <w:t xml:space="preserve">All use of </w:t>
      </w:r>
      <w:r w:rsidR="003C4A72" w:rsidRPr="0077472C">
        <w:rPr>
          <w:rFonts w:asciiTheme="minorHAnsi" w:hAnsiTheme="minorHAnsi" w:cstheme="minorHAnsi"/>
          <w:szCs w:val="22"/>
        </w:rPr>
        <w:t>IT</w:t>
      </w:r>
      <w:r w:rsidRPr="0077472C">
        <w:rPr>
          <w:rFonts w:asciiTheme="minorHAnsi" w:hAnsiTheme="minorHAnsi" w:cstheme="minorHAnsi"/>
          <w:szCs w:val="22"/>
        </w:rPr>
        <w:t xml:space="preserve"> throughout the </w:t>
      </w:r>
      <w:r w:rsidR="00EB49BD">
        <w:rPr>
          <w:rFonts w:asciiTheme="minorHAnsi" w:hAnsiTheme="minorHAnsi" w:cstheme="minorHAnsi"/>
          <w:szCs w:val="22"/>
        </w:rPr>
        <w:t>College</w:t>
      </w:r>
      <w:r w:rsidRPr="0077472C">
        <w:rPr>
          <w:rFonts w:asciiTheme="minorHAnsi" w:hAnsiTheme="minorHAnsi" w:cstheme="minorHAnsi"/>
          <w:szCs w:val="22"/>
        </w:rPr>
        <w:t>.</w:t>
      </w:r>
    </w:p>
    <w:p w14:paraId="43CB4ABA" w14:textId="77777777" w:rsidR="00DB58E3" w:rsidRPr="0077472C" w:rsidRDefault="00DB58E3" w:rsidP="00DB58E3">
      <w:pPr>
        <w:ind w:left="567" w:hanging="567"/>
        <w:jc w:val="both"/>
        <w:rPr>
          <w:rFonts w:asciiTheme="minorHAnsi" w:hAnsiTheme="minorHAnsi" w:cstheme="minorHAnsi"/>
          <w:sz w:val="22"/>
          <w:szCs w:val="22"/>
        </w:rPr>
      </w:pPr>
    </w:p>
    <w:p w14:paraId="68FEACDE" w14:textId="77777777" w:rsidR="00DB58E3" w:rsidRPr="0077472C" w:rsidRDefault="00DB58E3" w:rsidP="00DB58E3">
      <w:pPr>
        <w:pStyle w:val="BodyText"/>
        <w:ind w:left="567" w:hanging="567"/>
        <w:rPr>
          <w:rFonts w:asciiTheme="minorHAnsi" w:hAnsiTheme="minorHAnsi" w:cstheme="minorHAnsi"/>
          <w:szCs w:val="22"/>
        </w:rPr>
      </w:pPr>
      <w:r w:rsidRPr="0077472C">
        <w:rPr>
          <w:rFonts w:asciiTheme="minorHAnsi" w:hAnsiTheme="minorHAnsi" w:cstheme="minorHAnsi"/>
          <w:szCs w:val="22"/>
        </w:rPr>
        <w:t>1.3</w:t>
      </w:r>
      <w:r w:rsidRPr="0077472C">
        <w:rPr>
          <w:rFonts w:asciiTheme="minorHAnsi" w:hAnsiTheme="minorHAnsi" w:cstheme="minorHAnsi"/>
          <w:szCs w:val="22"/>
        </w:rPr>
        <w:tab/>
        <w:t xml:space="preserve">In addition, all users of </w:t>
      </w:r>
      <w:r w:rsidR="003C4A72" w:rsidRPr="0077472C">
        <w:rPr>
          <w:rFonts w:asciiTheme="minorHAnsi" w:hAnsiTheme="minorHAnsi" w:cstheme="minorHAnsi"/>
          <w:szCs w:val="22"/>
        </w:rPr>
        <w:t>IT</w:t>
      </w:r>
      <w:r w:rsidRPr="0077472C">
        <w:rPr>
          <w:rFonts w:asciiTheme="minorHAnsi" w:hAnsiTheme="minorHAnsi" w:cstheme="minorHAnsi"/>
          <w:szCs w:val="22"/>
        </w:rPr>
        <w:t xml:space="preserve"> and other </w:t>
      </w:r>
      <w:r w:rsidR="00EB49BD">
        <w:rPr>
          <w:rFonts w:asciiTheme="minorHAnsi" w:hAnsiTheme="minorHAnsi" w:cstheme="minorHAnsi"/>
          <w:szCs w:val="22"/>
        </w:rPr>
        <w:t>College</w:t>
      </w:r>
      <w:r w:rsidRPr="0077472C">
        <w:rPr>
          <w:rFonts w:asciiTheme="minorHAnsi" w:hAnsiTheme="minorHAnsi" w:cstheme="minorHAnsi"/>
          <w:szCs w:val="22"/>
        </w:rPr>
        <w:t xml:space="preserve"> facilities are reminded that t</w:t>
      </w:r>
      <w:r w:rsidR="00CE5ABB" w:rsidRPr="0077472C">
        <w:rPr>
          <w:rFonts w:asciiTheme="minorHAnsi" w:hAnsiTheme="minorHAnsi" w:cstheme="minorHAnsi"/>
          <w:szCs w:val="22"/>
        </w:rPr>
        <w:t>here are elements of the Staff</w:t>
      </w:r>
      <w:r w:rsidRPr="0077472C">
        <w:rPr>
          <w:rFonts w:asciiTheme="minorHAnsi" w:hAnsiTheme="minorHAnsi" w:cstheme="minorHAnsi"/>
          <w:szCs w:val="22"/>
        </w:rPr>
        <w:t xml:space="preserve"> Code of Conduct which also apply.</w:t>
      </w:r>
    </w:p>
    <w:p w14:paraId="0D3A9EB0" w14:textId="77777777" w:rsidR="00DB58E3" w:rsidRPr="0077472C" w:rsidRDefault="00DB58E3" w:rsidP="00DB58E3">
      <w:pPr>
        <w:pStyle w:val="BodyText"/>
        <w:ind w:left="567" w:hanging="567"/>
        <w:rPr>
          <w:rFonts w:asciiTheme="minorHAnsi" w:hAnsiTheme="minorHAnsi" w:cstheme="minorHAnsi"/>
          <w:szCs w:val="22"/>
        </w:rPr>
      </w:pPr>
    </w:p>
    <w:p w14:paraId="1CE677D8" w14:textId="47243BAD" w:rsidR="00DB58E3" w:rsidRPr="0077472C" w:rsidRDefault="00DB58E3" w:rsidP="00DB58E3">
      <w:pPr>
        <w:pStyle w:val="BodyText"/>
        <w:ind w:left="567" w:hanging="567"/>
        <w:rPr>
          <w:rFonts w:asciiTheme="minorHAnsi" w:hAnsiTheme="minorHAnsi" w:cstheme="minorHAnsi"/>
          <w:szCs w:val="22"/>
        </w:rPr>
      </w:pPr>
      <w:r w:rsidRPr="0077472C">
        <w:rPr>
          <w:rFonts w:asciiTheme="minorHAnsi" w:hAnsiTheme="minorHAnsi" w:cstheme="minorHAnsi"/>
          <w:szCs w:val="22"/>
        </w:rPr>
        <w:t>1.4</w:t>
      </w:r>
      <w:r w:rsidRPr="0077472C">
        <w:rPr>
          <w:rFonts w:asciiTheme="minorHAnsi" w:hAnsiTheme="minorHAnsi" w:cstheme="minorHAnsi"/>
          <w:szCs w:val="22"/>
        </w:rPr>
        <w:tab/>
        <w:t xml:space="preserve">The policy also takes into account the creation, management, processing and sharing of information. Therefore, this is an information security policy which incorporates use of </w:t>
      </w:r>
      <w:r w:rsidR="003C4A72" w:rsidRPr="0077472C">
        <w:rPr>
          <w:rFonts w:asciiTheme="minorHAnsi" w:hAnsiTheme="minorHAnsi" w:cstheme="minorHAnsi"/>
          <w:szCs w:val="22"/>
        </w:rPr>
        <w:t>IT</w:t>
      </w:r>
      <w:r w:rsidRPr="0077472C">
        <w:rPr>
          <w:rFonts w:asciiTheme="minorHAnsi" w:hAnsiTheme="minorHAnsi" w:cstheme="minorHAnsi"/>
          <w:szCs w:val="22"/>
        </w:rPr>
        <w:t xml:space="preserve"> (hardware and softwa</w:t>
      </w:r>
      <w:r w:rsidR="00EB49BD">
        <w:rPr>
          <w:rFonts w:asciiTheme="minorHAnsi" w:hAnsiTheme="minorHAnsi" w:cstheme="minorHAnsi"/>
          <w:szCs w:val="22"/>
        </w:rPr>
        <w:t>re), electronic communication (e</w:t>
      </w:r>
      <w:r w:rsidRPr="0077472C">
        <w:rPr>
          <w:rFonts w:asciiTheme="minorHAnsi" w:hAnsiTheme="minorHAnsi" w:cstheme="minorHAnsi"/>
          <w:szCs w:val="22"/>
        </w:rPr>
        <w:t xml:space="preserve">mail, </w:t>
      </w:r>
      <w:r w:rsidR="0038494D">
        <w:rPr>
          <w:rFonts w:asciiTheme="minorHAnsi" w:hAnsiTheme="minorHAnsi" w:cstheme="minorHAnsi"/>
          <w:szCs w:val="22"/>
        </w:rPr>
        <w:t xml:space="preserve">phone, Teams, WhatsApp </w:t>
      </w:r>
      <w:r w:rsidR="003D1293">
        <w:rPr>
          <w:rFonts w:asciiTheme="minorHAnsi" w:hAnsiTheme="minorHAnsi" w:cstheme="minorHAnsi"/>
          <w:szCs w:val="22"/>
        </w:rPr>
        <w:t>etc.</w:t>
      </w:r>
      <w:r w:rsidR="003D1293" w:rsidRPr="0077472C">
        <w:rPr>
          <w:rFonts w:asciiTheme="minorHAnsi" w:hAnsiTheme="minorHAnsi" w:cstheme="minorHAnsi"/>
          <w:szCs w:val="22"/>
        </w:rPr>
        <w:t>)</w:t>
      </w:r>
      <w:r w:rsidRPr="0077472C">
        <w:rPr>
          <w:rFonts w:asciiTheme="minorHAnsi" w:hAnsiTheme="minorHAnsi" w:cstheme="minorHAnsi"/>
          <w:szCs w:val="22"/>
        </w:rPr>
        <w:t xml:space="preserve"> and issues relating to the storage and use of data, including confidential information.</w:t>
      </w:r>
    </w:p>
    <w:p w14:paraId="50904BE5" w14:textId="77777777" w:rsidR="00DB58E3" w:rsidRPr="0077472C" w:rsidRDefault="00DB58E3" w:rsidP="00DB58E3">
      <w:pPr>
        <w:pStyle w:val="BodyText"/>
        <w:ind w:left="567" w:hanging="567"/>
        <w:rPr>
          <w:rFonts w:asciiTheme="minorHAnsi" w:hAnsiTheme="minorHAnsi" w:cstheme="minorHAnsi"/>
          <w:szCs w:val="22"/>
        </w:rPr>
      </w:pPr>
    </w:p>
    <w:p w14:paraId="4ABC7365" w14:textId="77777777" w:rsidR="00DB58E3" w:rsidRPr="0077472C" w:rsidRDefault="00CE5ABB" w:rsidP="00DB58E3">
      <w:pPr>
        <w:ind w:left="567" w:hanging="567"/>
        <w:jc w:val="both"/>
        <w:rPr>
          <w:rFonts w:asciiTheme="minorHAnsi" w:hAnsiTheme="minorHAnsi" w:cstheme="minorHAnsi"/>
          <w:sz w:val="22"/>
          <w:szCs w:val="22"/>
        </w:rPr>
      </w:pPr>
      <w:r w:rsidRPr="0077472C">
        <w:rPr>
          <w:rFonts w:asciiTheme="minorHAnsi" w:hAnsiTheme="minorHAnsi" w:cstheme="minorHAnsi"/>
          <w:sz w:val="22"/>
          <w:szCs w:val="22"/>
        </w:rPr>
        <w:t>1.5</w:t>
      </w:r>
      <w:r w:rsidRPr="0077472C">
        <w:rPr>
          <w:rFonts w:asciiTheme="minorHAnsi" w:hAnsiTheme="minorHAnsi" w:cstheme="minorHAnsi"/>
          <w:sz w:val="22"/>
          <w:szCs w:val="22"/>
        </w:rPr>
        <w:tab/>
        <w:t>The use of e</w:t>
      </w:r>
      <w:r w:rsidR="00EB49BD">
        <w:rPr>
          <w:rFonts w:asciiTheme="minorHAnsi" w:hAnsiTheme="minorHAnsi" w:cstheme="minorHAnsi"/>
          <w:sz w:val="22"/>
          <w:szCs w:val="22"/>
        </w:rPr>
        <w:t>-mail and the i</w:t>
      </w:r>
      <w:r w:rsidR="00DB58E3" w:rsidRPr="0077472C">
        <w:rPr>
          <w:rFonts w:asciiTheme="minorHAnsi" w:hAnsiTheme="minorHAnsi" w:cstheme="minorHAnsi"/>
          <w:sz w:val="22"/>
          <w:szCs w:val="22"/>
        </w:rPr>
        <w:t xml:space="preserve">nternet are the subject of a separate policy. </w:t>
      </w:r>
    </w:p>
    <w:p w14:paraId="3AA3D66A" w14:textId="77777777" w:rsidR="000F13F7" w:rsidRPr="0077472C" w:rsidRDefault="000F13F7" w:rsidP="00DB58E3">
      <w:pPr>
        <w:ind w:left="567" w:hanging="567"/>
        <w:jc w:val="both"/>
        <w:rPr>
          <w:rFonts w:asciiTheme="minorHAnsi" w:hAnsiTheme="minorHAnsi" w:cstheme="minorHAnsi"/>
          <w:sz w:val="22"/>
          <w:szCs w:val="22"/>
        </w:rPr>
      </w:pPr>
    </w:p>
    <w:p w14:paraId="3A65697D" w14:textId="77777777" w:rsidR="000F13F7" w:rsidRPr="0077472C" w:rsidRDefault="000F13F7" w:rsidP="00DB58E3">
      <w:pPr>
        <w:ind w:left="567" w:hanging="567"/>
        <w:jc w:val="both"/>
        <w:rPr>
          <w:rFonts w:asciiTheme="minorHAnsi" w:hAnsiTheme="minorHAnsi" w:cstheme="minorHAnsi"/>
          <w:sz w:val="22"/>
          <w:szCs w:val="22"/>
        </w:rPr>
      </w:pPr>
      <w:r w:rsidRPr="0077472C">
        <w:rPr>
          <w:rFonts w:asciiTheme="minorHAnsi" w:hAnsiTheme="minorHAnsi" w:cstheme="minorHAnsi"/>
          <w:sz w:val="22"/>
          <w:szCs w:val="22"/>
        </w:rPr>
        <w:t>1.6</w:t>
      </w:r>
      <w:r w:rsidRPr="0077472C">
        <w:rPr>
          <w:rFonts w:asciiTheme="minorHAnsi" w:hAnsiTheme="minorHAnsi" w:cstheme="minorHAnsi"/>
          <w:sz w:val="22"/>
          <w:szCs w:val="22"/>
        </w:rPr>
        <w:tab/>
        <w:t>Mobile computing and safe transfer of data.</w:t>
      </w:r>
    </w:p>
    <w:p w14:paraId="5F8CB71A" w14:textId="77777777" w:rsidR="00DB58E3" w:rsidRPr="0077472C" w:rsidRDefault="00DB58E3" w:rsidP="00DB58E3">
      <w:pPr>
        <w:jc w:val="both"/>
        <w:rPr>
          <w:rFonts w:asciiTheme="minorHAnsi" w:hAnsiTheme="minorHAnsi" w:cstheme="minorHAnsi"/>
          <w:sz w:val="22"/>
          <w:szCs w:val="22"/>
        </w:rPr>
      </w:pPr>
    </w:p>
    <w:p w14:paraId="3459405B" w14:textId="77777777" w:rsidR="00DB58E3" w:rsidRPr="0077472C" w:rsidRDefault="00EB49BD" w:rsidP="00EB49BD">
      <w:pPr>
        <w:tabs>
          <w:tab w:val="left" w:pos="567"/>
        </w:tabs>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r>
      <w:r w:rsidR="00DB58E3" w:rsidRPr="0077472C">
        <w:rPr>
          <w:rFonts w:asciiTheme="minorHAnsi" w:hAnsiTheme="minorHAnsi" w:cstheme="minorHAnsi"/>
          <w:b/>
          <w:sz w:val="22"/>
          <w:szCs w:val="22"/>
        </w:rPr>
        <w:t>Introduction</w:t>
      </w:r>
    </w:p>
    <w:p w14:paraId="5F06A9B7" w14:textId="77777777" w:rsidR="00DB58E3" w:rsidRPr="0077472C" w:rsidRDefault="00DB58E3" w:rsidP="00DB58E3">
      <w:pPr>
        <w:jc w:val="both"/>
        <w:rPr>
          <w:rFonts w:asciiTheme="minorHAnsi" w:hAnsiTheme="minorHAnsi" w:cstheme="minorHAnsi"/>
          <w:b/>
          <w:sz w:val="22"/>
          <w:szCs w:val="22"/>
        </w:rPr>
      </w:pPr>
    </w:p>
    <w:p w14:paraId="1DA9B656" w14:textId="77777777" w:rsidR="00DB58E3" w:rsidRPr="0077472C" w:rsidRDefault="00DB58E3" w:rsidP="00DB58E3">
      <w:pPr>
        <w:pStyle w:val="BodyText"/>
        <w:ind w:left="567" w:hanging="567"/>
        <w:rPr>
          <w:rFonts w:asciiTheme="minorHAnsi" w:hAnsiTheme="minorHAnsi" w:cstheme="minorHAnsi"/>
          <w:szCs w:val="22"/>
        </w:rPr>
      </w:pPr>
      <w:r w:rsidRPr="0077472C">
        <w:rPr>
          <w:rFonts w:asciiTheme="minorHAnsi" w:hAnsiTheme="minorHAnsi" w:cstheme="minorHAnsi"/>
          <w:szCs w:val="22"/>
        </w:rPr>
        <w:t>2.1</w:t>
      </w:r>
      <w:r w:rsidRPr="0077472C">
        <w:rPr>
          <w:rFonts w:asciiTheme="minorHAnsi" w:hAnsiTheme="minorHAnsi" w:cstheme="minorHAnsi"/>
          <w:szCs w:val="22"/>
        </w:rPr>
        <w:tab/>
        <w:t xml:space="preserve">The </w:t>
      </w:r>
      <w:r w:rsidR="00EB49BD">
        <w:rPr>
          <w:rFonts w:asciiTheme="minorHAnsi" w:hAnsiTheme="minorHAnsi" w:cstheme="minorHAnsi"/>
          <w:szCs w:val="22"/>
        </w:rPr>
        <w:t>College</w:t>
      </w:r>
      <w:r w:rsidRPr="0077472C">
        <w:rPr>
          <w:rFonts w:asciiTheme="minorHAnsi" w:hAnsiTheme="minorHAnsi" w:cstheme="minorHAnsi"/>
          <w:szCs w:val="22"/>
        </w:rPr>
        <w:t xml:space="preserve"> has a large investment in the use of </w:t>
      </w:r>
      <w:r w:rsidR="003C4A72" w:rsidRPr="0077472C">
        <w:rPr>
          <w:rFonts w:asciiTheme="minorHAnsi" w:hAnsiTheme="minorHAnsi" w:cstheme="minorHAnsi"/>
          <w:szCs w:val="22"/>
        </w:rPr>
        <w:t>IT</w:t>
      </w:r>
      <w:r w:rsidRPr="0077472C">
        <w:rPr>
          <w:rFonts w:asciiTheme="minorHAnsi" w:hAnsiTheme="minorHAnsi" w:cstheme="minorHAnsi"/>
          <w:szCs w:val="22"/>
        </w:rPr>
        <w:t xml:space="preserve"> which is used to the benefit of all staff and learners. </w:t>
      </w:r>
    </w:p>
    <w:p w14:paraId="12C4C774" w14:textId="77777777" w:rsidR="00DB58E3" w:rsidRPr="0077472C" w:rsidRDefault="00DB58E3" w:rsidP="00DB58E3">
      <w:pPr>
        <w:pStyle w:val="BodyText"/>
        <w:ind w:left="567" w:hanging="567"/>
        <w:rPr>
          <w:rFonts w:asciiTheme="minorHAnsi" w:hAnsiTheme="minorHAnsi" w:cstheme="minorHAnsi"/>
          <w:szCs w:val="22"/>
        </w:rPr>
      </w:pPr>
    </w:p>
    <w:p w14:paraId="22246830" w14:textId="77777777" w:rsidR="00DB58E3" w:rsidRPr="0077472C" w:rsidRDefault="00DB58E3" w:rsidP="00DB58E3">
      <w:pPr>
        <w:ind w:left="567" w:hanging="567"/>
        <w:jc w:val="both"/>
        <w:rPr>
          <w:rFonts w:asciiTheme="minorHAnsi" w:hAnsiTheme="minorHAnsi" w:cstheme="minorHAnsi"/>
          <w:sz w:val="22"/>
          <w:szCs w:val="22"/>
        </w:rPr>
      </w:pPr>
      <w:r w:rsidRPr="0077472C">
        <w:rPr>
          <w:rFonts w:asciiTheme="minorHAnsi" w:hAnsiTheme="minorHAnsi" w:cstheme="minorHAnsi"/>
          <w:sz w:val="22"/>
          <w:szCs w:val="22"/>
        </w:rPr>
        <w:t>2.2</w:t>
      </w:r>
      <w:r w:rsidRPr="0077472C">
        <w:rPr>
          <w:rFonts w:asciiTheme="minorHAnsi" w:hAnsiTheme="minorHAnsi" w:cstheme="minorHAnsi"/>
          <w:sz w:val="22"/>
          <w:szCs w:val="22"/>
        </w:rPr>
        <w:tab/>
        <w:t xml:space="preserve">Throughout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the use of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is vital and must be protected from any form of disruption or loss of service. It is therefore essential that the availability, integrity and confidentiality of all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systems, and data, are maintained at a level which is appropriate for the </w:t>
      </w:r>
      <w:r w:rsidR="00EB49BD">
        <w:rPr>
          <w:rFonts w:asciiTheme="minorHAnsi" w:hAnsiTheme="minorHAnsi" w:cstheme="minorHAnsi"/>
          <w:sz w:val="22"/>
          <w:szCs w:val="22"/>
        </w:rPr>
        <w:t>College</w:t>
      </w:r>
      <w:r w:rsidRPr="0077472C">
        <w:rPr>
          <w:rFonts w:asciiTheme="minorHAnsi" w:hAnsiTheme="minorHAnsi" w:cstheme="minorHAnsi"/>
          <w:sz w:val="22"/>
          <w:szCs w:val="22"/>
        </w:rPr>
        <w:t>’s needs.</w:t>
      </w:r>
    </w:p>
    <w:p w14:paraId="69BDB202" w14:textId="77777777" w:rsidR="00DB58E3" w:rsidRPr="0077472C" w:rsidRDefault="00DB58E3" w:rsidP="00DB58E3">
      <w:pPr>
        <w:ind w:left="567" w:hanging="567"/>
        <w:jc w:val="both"/>
        <w:rPr>
          <w:rFonts w:asciiTheme="minorHAnsi" w:hAnsiTheme="minorHAnsi" w:cstheme="minorHAnsi"/>
          <w:sz w:val="22"/>
          <w:szCs w:val="22"/>
        </w:rPr>
      </w:pPr>
    </w:p>
    <w:p w14:paraId="2D62D5E3" w14:textId="77777777" w:rsidR="00DB58E3" w:rsidRPr="0077472C" w:rsidRDefault="00DB58E3" w:rsidP="00EB49BD">
      <w:pPr>
        <w:pStyle w:val="BodyText"/>
        <w:ind w:left="567" w:hanging="567"/>
        <w:rPr>
          <w:rFonts w:asciiTheme="minorHAnsi" w:hAnsiTheme="minorHAnsi" w:cstheme="minorHAnsi"/>
          <w:szCs w:val="22"/>
        </w:rPr>
      </w:pPr>
      <w:r w:rsidRPr="0077472C">
        <w:rPr>
          <w:rFonts w:asciiTheme="minorHAnsi" w:hAnsiTheme="minorHAnsi" w:cstheme="minorHAnsi"/>
          <w:szCs w:val="22"/>
        </w:rPr>
        <w:t>2.3</w:t>
      </w:r>
      <w:r w:rsidRPr="0077472C">
        <w:rPr>
          <w:rFonts w:asciiTheme="minorHAnsi" w:hAnsiTheme="minorHAnsi" w:cstheme="minorHAnsi"/>
          <w:szCs w:val="22"/>
        </w:rPr>
        <w:tab/>
      </w:r>
      <w:r w:rsidRPr="0077472C">
        <w:rPr>
          <w:rFonts w:asciiTheme="minorHAnsi" w:hAnsiTheme="minorHAnsi" w:cstheme="minorHAnsi"/>
          <w:szCs w:val="22"/>
          <w:u w:val="single"/>
        </w:rPr>
        <w:t>The policy has three main objectives</w:t>
      </w:r>
      <w:r w:rsidRPr="0077472C">
        <w:rPr>
          <w:rFonts w:asciiTheme="minorHAnsi" w:hAnsiTheme="minorHAnsi" w:cstheme="minorHAnsi"/>
          <w:szCs w:val="22"/>
        </w:rPr>
        <w:t>:</w:t>
      </w:r>
    </w:p>
    <w:p w14:paraId="43B4332A" w14:textId="77777777" w:rsidR="00DB58E3" w:rsidRPr="0077472C" w:rsidRDefault="00DB58E3" w:rsidP="00EB49BD">
      <w:pPr>
        <w:pStyle w:val="BodyText"/>
        <w:tabs>
          <w:tab w:val="left" w:pos="2160"/>
        </w:tabs>
        <w:ind w:left="1134" w:hanging="567"/>
        <w:rPr>
          <w:rFonts w:asciiTheme="minorHAnsi" w:hAnsiTheme="minorHAnsi" w:cstheme="minorHAnsi"/>
          <w:szCs w:val="22"/>
        </w:rPr>
      </w:pPr>
    </w:p>
    <w:p w14:paraId="731BB9F5" w14:textId="0467FD43" w:rsidR="00DB58E3" w:rsidRPr="0077472C" w:rsidRDefault="00DB58E3" w:rsidP="00EB49BD">
      <w:pPr>
        <w:ind w:left="1134" w:hanging="567"/>
        <w:jc w:val="both"/>
        <w:rPr>
          <w:rFonts w:asciiTheme="minorHAnsi" w:hAnsiTheme="minorHAnsi" w:cstheme="minorHAnsi"/>
          <w:sz w:val="22"/>
          <w:szCs w:val="22"/>
        </w:rPr>
      </w:pPr>
      <w:r w:rsidRPr="0077472C">
        <w:rPr>
          <w:rFonts w:asciiTheme="minorHAnsi" w:hAnsiTheme="minorHAnsi" w:cstheme="minorHAnsi"/>
          <w:sz w:val="22"/>
          <w:szCs w:val="22"/>
        </w:rPr>
        <w:t>2.3.1</w:t>
      </w:r>
      <w:r w:rsidRPr="0077472C">
        <w:rPr>
          <w:rFonts w:asciiTheme="minorHAnsi" w:hAnsiTheme="minorHAnsi" w:cstheme="minorHAnsi"/>
          <w:sz w:val="22"/>
          <w:szCs w:val="22"/>
        </w:rPr>
        <w:tab/>
        <w:t>To ensure that all</w:t>
      </w:r>
      <w:r w:rsidR="004D2677">
        <w:rPr>
          <w:rFonts w:asciiTheme="minorHAnsi" w:hAnsiTheme="minorHAnsi" w:cstheme="minorHAnsi"/>
          <w:sz w:val="22"/>
          <w:szCs w:val="22"/>
        </w:rPr>
        <w:t xml:space="preserve"> </w:t>
      </w:r>
      <w:r w:rsidRPr="0077472C">
        <w:rPr>
          <w:rFonts w:asciiTheme="minorHAnsi" w:hAnsiTheme="minorHAnsi" w:cstheme="minorHAnsi"/>
          <w:sz w:val="22"/>
          <w:szCs w:val="22"/>
        </w:rPr>
        <w:t xml:space="preserve">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’s assets, staff, equipment and data are adequately protected against any action that could adversely affect the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services required to conduct the </w:t>
      </w:r>
      <w:r w:rsidR="00EB49BD">
        <w:rPr>
          <w:rFonts w:asciiTheme="minorHAnsi" w:hAnsiTheme="minorHAnsi" w:cstheme="minorHAnsi"/>
          <w:sz w:val="22"/>
          <w:szCs w:val="22"/>
        </w:rPr>
        <w:t>College</w:t>
      </w:r>
      <w:r w:rsidRPr="0077472C">
        <w:rPr>
          <w:rFonts w:asciiTheme="minorHAnsi" w:hAnsiTheme="minorHAnsi" w:cstheme="minorHAnsi"/>
          <w:sz w:val="22"/>
          <w:szCs w:val="22"/>
        </w:rPr>
        <w:t>’s business, and the accuracy and confidentiality of information held.</w:t>
      </w:r>
    </w:p>
    <w:p w14:paraId="09B9D4D5" w14:textId="77777777" w:rsidR="00DB58E3" w:rsidRPr="0077472C" w:rsidRDefault="00DB58E3" w:rsidP="00EB49BD">
      <w:pPr>
        <w:ind w:left="1134" w:hanging="567"/>
        <w:jc w:val="both"/>
        <w:rPr>
          <w:rFonts w:asciiTheme="minorHAnsi" w:hAnsiTheme="minorHAnsi" w:cstheme="minorHAnsi"/>
          <w:sz w:val="22"/>
          <w:szCs w:val="22"/>
        </w:rPr>
      </w:pPr>
    </w:p>
    <w:p w14:paraId="3926A75A" w14:textId="77777777" w:rsidR="00DB58E3" w:rsidRPr="0077472C" w:rsidRDefault="00DB58E3" w:rsidP="00EB49BD">
      <w:pPr>
        <w:ind w:left="1134" w:hanging="567"/>
        <w:jc w:val="both"/>
        <w:rPr>
          <w:rFonts w:asciiTheme="minorHAnsi" w:hAnsiTheme="minorHAnsi" w:cstheme="minorHAnsi"/>
          <w:sz w:val="22"/>
          <w:szCs w:val="22"/>
        </w:rPr>
      </w:pPr>
      <w:r w:rsidRPr="0077472C">
        <w:rPr>
          <w:rFonts w:asciiTheme="minorHAnsi" w:hAnsiTheme="minorHAnsi" w:cstheme="minorHAnsi"/>
          <w:sz w:val="22"/>
          <w:szCs w:val="22"/>
        </w:rPr>
        <w:t>2.3.2</w:t>
      </w:r>
      <w:r w:rsidRPr="0077472C">
        <w:rPr>
          <w:rFonts w:asciiTheme="minorHAnsi" w:hAnsiTheme="minorHAnsi" w:cstheme="minorHAnsi"/>
          <w:sz w:val="22"/>
          <w:szCs w:val="22"/>
        </w:rPr>
        <w:tab/>
        <w:t>To ensure that all staff are aware of and fully comply with all relevant legislation.</w:t>
      </w:r>
    </w:p>
    <w:p w14:paraId="1AEEF579" w14:textId="77777777" w:rsidR="00DB58E3" w:rsidRPr="0077472C" w:rsidRDefault="00DB58E3" w:rsidP="00EB49BD">
      <w:pPr>
        <w:ind w:left="1134" w:hanging="567"/>
        <w:jc w:val="both"/>
        <w:rPr>
          <w:rFonts w:asciiTheme="minorHAnsi" w:hAnsiTheme="minorHAnsi" w:cstheme="minorHAnsi"/>
          <w:sz w:val="22"/>
          <w:szCs w:val="22"/>
        </w:rPr>
      </w:pPr>
    </w:p>
    <w:p w14:paraId="5C4BEB43" w14:textId="57FBE59E" w:rsidR="00DB58E3" w:rsidRDefault="00DB58E3" w:rsidP="00EB49BD">
      <w:pPr>
        <w:ind w:left="1134" w:hanging="567"/>
        <w:jc w:val="both"/>
        <w:rPr>
          <w:rFonts w:asciiTheme="minorHAnsi" w:hAnsiTheme="minorHAnsi" w:cstheme="minorHAnsi"/>
          <w:sz w:val="22"/>
          <w:szCs w:val="22"/>
        </w:rPr>
      </w:pPr>
      <w:r w:rsidRPr="0077472C">
        <w:rPr>
          <w:rFonts w:asciiTheme="minorHAnsi" w:hAnsiTheme="minorHAnsi" w:cstheme="minorHAnsi"/>
          <w:sz w:val="22"/>
          <w:szCs w:val="22"/>
        </w:rPr>
        <w:t>2.3.3</w:t>
      </w:r>
      <w:r w:rsidRPr="0077472C">
        <w:rPr>
          <w:rFonts w:asciiTheme="minorHAnsi" w:hAnsiTheme="minorHAnsi" w:cstheme="minorHAnsi"/>
          <w:sz w:val="22"/>
          <w:szCs w:val="22"/>
        </w:rPr>
        <w:tab/>
        <w:t xml:space="preserve">To create and maintain within all departments a level of awareness of the need for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and information security, to be an integral part of </w:t>
      </w:r>
      <w:r w:rsidR="003D1293" w:rsidRPr="0077472C">
        <w:rPr>
          <w:rFonts w:asciiTheme="minorHAnsi" w:hAnsiTheme="minorHAnsi" w:cstheme="minorHAnsi"/>
          <w:sz w:val="22"/>
          <w:szCs w:val="22"/>
        </w:rPr>
        <w:t>day-to-day</w:t>
      </w:r>
      <w:r w:rsidRPr="0077472C">
        <w:rPr>
          <w:rFonts w:asciiTheme="minorHAnsi" w:hAnsiTheme="minorHAnsi" w:cstheme="minorHAnsi"/>
          <w:sz w:val="22"/>
          <w:szCs w:val="22"/>
        </w:rPr>
        <w:t xml:space="preserve"> operations and the responsibility of all staff to comply with this and other relevant policies.</w:t>
      </w:r>
    </w:p>
    <w:p w14:paraId="051234CE" w14:textId="77777777" w:rsidR="00696C11" w:rsidRPr="0077472C" w:rsidRDefault="00696C11" w:rsidP="00EB49BD">
      <w:pPr>
        <w:ind w:left="1134" w:hanging="567"/>
        <w:jc w:val="both"/>
        <w:rPr>
          <w:rFonts w:asciiTheme="minorHAnsi" w:hAnsiTheme="minorHAnsi" w:cstheme="minorHAnsi"/>
          <w:sz w:val="22"/>
          <w:szCs w:val="22"/>
        </w:rPr>
      </w:pPr>
    </w:p>
    <w:p w14:paraId="678D4E0B"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sz w:val="22"/>
          <w:szCs w:val="22"/>
        </w:rPr>
        <w:t>2.5</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Additional related Policies include</w:t>
      </w:r>
      <w:r w:rsidRPr="0077472C">
        <w:rPr>
          <w:rFonts w:asciiTheme="minorHAnsi" w:hAnsiTheme="minorHAnsi" w:cstheme="minorHAnsi"/>
          <w:sz w:val="22"/>
          <w:szCs w:val="22"/>
        </w:rPr>
        <w:t>:</w:t>
      </w:r>
    </w:p>
    <w:p w14:paraId="32F7DAA2" w14:textId="77777777" w:rsidR="00DB58E3" w:rsidRPr="0077472C" w:rsidRDefault="00DB58E3" w:rsidP="00DB58E3">
      <w:pPr>
        <w:jc w:val="both"/>
        <w:rPr>
          <w:rFonts w:asciiTheme="minorHAnsi" w:hAnsiTheme="minorHAnsi" w:cstheme="minorHAnsi"/>
          <w:sz w:val="22"/>
          <w:szCs w:val="22"/>
        </w:rPr>
      </w:pPr>
    </w:p>
    <w:p w14:paraId="698B3C23" w14:textId="77777777"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2.5.1</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Email and Internet Policy</w:t>
      </w:r>
      <w:r w:rsidRPr="0077472C">
        <w:rPr>
          <w:rFonts w:asciiTheme="minorHAnsi" w:hAnsiTheme="minorHAnsi" w:cstheme="minorHAnsi"/>
          <w:sz w:val="22"/>
          <w:szCs w:val="22"/>
        </w:rPr>
        <w:t xml:space="preserve">, describing the acceptable use of the </w:t>
      </w:r>
      <w:r w:rsidR="00EB49BD">
        <w:rPr>
          <w:rFonts w:asciiTheme="minorHAnsi" w:hAnsiTheme="minorHAnsi" w:cstheme="minorHAnsi"/>
          <w:sz w:val="22"/>
          <w:szCs w:val="22"/>
        </w:rPr>
        <w:t>College</w:t>
      </w:r>
      <w:r w:rsidRPr="0077472C">
        <w:rPr>
          <w:rFonts w:asciiTheme="minorHAnsi" w:hAnsiTheme="minorHAnsi" w:cstheme="minorHAnsi"/>
          <w:sz w:val="22"/>
          <w:szCs w:val="22"/>
        </w:rPr>
        <w:t>’s email system, its operation and its management.</w:t>
      </w:r>
    </w:p>
    <w:p w14:paraId="1D8EE8E7" w14:textId="77777777" w:rsidR="00DB58E3" w:rsidRPr="0077472C" w:rsidRDefault="00DB58E3" w:rsidP="00DB58E3">
      <w:pPr>
        <w:jc w:val="both"/>
        <w:rPr>
          <w:rFonts w:asciiTheme="minorHAnsi" w:hAnsiTheme="minorHAnsi" w:cstheme="minorHAnsi"/>
          <w:b/>
          <w:sz w:val="22"/>
          <w:szCs w:val="22"/>
        </w:rPr>
      </w:pPr>
    </w:p>
    <w:p w14:paraId="0E89A5C3"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b/>
          <w:sz w:val="22"/>
          <w:szCs w:val="22"/>
        </w:rPr>
        <w:t>3.</w:t>
      </w:r>
      <w:r w:rsidRPr="0077472C">
        <w:rPr>
          <w:rFonts w:asciiTheme="minorHAnsi" w:hAnsiTheme="minorHAnsi" w:cstheme="minorHAnsi"/>
          <w:b/>
          <w:sz w:val="22"/>
          <w:szCs w:val="22"/>
        </w:rPr>
        <w:tab/>
        <w:t>Responsibilities</w:t>
      </w:r>
    </w:p>
    <w:p w14:paraId="51A8D406" w14:textId="77777777" w:rsidR="00DB58E3" w:rsidRPr="0077472C" w:rsidRDefault="00DB58E3" w:rsidP="00DB58E3">
      <w:pPr>
        <w:jc w:val="both"/>
        <w:rPr>
          <w:rFonts w:asciiTheme="minorHAnsi" w:hAnsiTheme="minorHAnsi" w:cstheme="minorHAnsi"/>
          <w:b/>
          <w:sz w:val="22"/>
          <w:szCs w:val="22"/>
        </w:rPr>
      </w:pPr>
    </w:p>
    <w:p w14:paraId="54DACE22"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3.1</w:t>
      </w:r>
      <w:r w:rsidRPr="0077472C">
        <w:rPr>
          <w:rFonts w:asciiTheme="minorHAnsi" w:hAnsiTheme="minorHAnsi" w:cstheme="minorHAnsi"/>
          <w:sz w:val="22"/>
          <w:szCs w:val="22"/>
        </w:rPr>
        <w:tab/>
        <w:t xml:space="preserve">All staff, as users of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’s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systems, are required to formally acknowledge receipt of this policy.  </w:t>
      </w:r>
    </w:p>
    <w:p w14:paraId="6922D407" w14:textId="77777777" w:rsidR="00DB58E3" w:rsidRPr="0077472C" w:rsidRDefault="00DB58E3" w:rsidP="00DB58E3">
      <w:pPr>
        <w:ind w:left="709" w:hanging="709"/>
        <w:jc w:val="both"/>
        <w:rPr>
          <w:rFonts w:asciiTheme="minorHAnsi" w:hAnsiTheme="minorHAnsi" w:cstheme="minorHAnsi"/>
          <w:b/>
          <w:sz w:val="22"/>
          <w:szCs w:val="22"/>
        </w:rPr>
      </w:pPr>
    </w:p>
    <w:p w14:paraId="782CFD09" w14:textId="77777777" w:rsidR="00DB58E3" w:rsidRPr="0077472C" w:rsidRDefault="00DB58E3" w:rsidP="00DB58E3">
      <w:pPr>
        <w:pStyle w:val="BodyText"/>
        <w:ind w:left="709" w:hanging="709"/>
        <w:rPr>
          <w:rFonts w:asciiTheme="minorHAnsi" w:hAnsiTheme="minorHAnsi" w:cstheme="minorHAnsi"/>
          <w:szCs w:val="22"/>
        </w:rPr>
      </w:pPr>
      <w:r w:rsidRPr="0077472C">
        <w:rPr>
          <w:rFonts w:asciiTheme="minorHAnsi" w:hAnsiTheme="minorHAnsi" w:cstheme="minorHAnsi"/>
          <w:szCs w:val="22"/>
        </w:rPr>
        <w:t>3.2</w:t>
      </w:r>
      <w:r w:rsidRPr="0077472C">
        <w:rPr>
          <w:rFonts w:asciiTheme="minorHAnsi" w:hAnsiTheme="minorHAnsi" w:cstheme="minorHAnsi"/>
          <w:szCs w:val="22"/>
        </w:rPr>
        <w:tab/>
      </w:r>
      <w:r w:rsidR="003C4A72" w:rsidRPr="0077472C">
        <w:rPr>
          <w:rFonts w:asciiTheme="minorHAnsi" w:hAnsiTheme="minorHAnsi" w:cstheme="minorHAnsi"/>
          <w:szCs w:val="22"/>
        </w:rPr>
        <w:t>IT</w:t>
      </w:r>
      <w:r w:rsidRPr="0077472C">
        <w:rPr>
          <w:rFonts w:asciiTheme="minorHAnsi" w:hAnsiTheme="minorHAnsi" w:cstheme="minorHAnsi"/>
          <w:szCs w:val="22"/>
        </w:rPr>
        <w:t xml:space="preserve"> and information security is the responsibility of the </w:t>
      </w:r>
      <w:r w:rsidR="00EB49BD">
        <w:rPr>
          <w:rFonts w:asciiTheme="minorHAnsi" w:hAnsiTheme="minorHAnsi" w:cstheme="minorHAnsi"/>
          <w:szCs w:val="22"/>
        </w:rPr>
        <w:t>College</w:t>
      </w:r>
      <w:r w:rsidRPr="0077472C">
        <w:rPr>
          <w:rFonts w:asciiTheme="minorHAnsi" w:hAnsiTheme="minorHAnsi" w:cstheme="minorHAnsi"/>
          <w:szCs w:val="22"/>
        </w:rPr>
        <w:t xml:space="preserve"> as a whole and consequently a responsibility of all members of staff and other authorised users. The policy has been approved and adopted by the Executive team. All staff and all users will take responsibility for their actions and ensure they do not put the </w:t>
      </w:r>
      <w:r w:rsidR="00EB49BD">
        <w:rPr>
          <w:rFonts w:asciiTheme="minorHAnsi" w:hAnsiTheme="minorHAnsi" w:cstheme="minorHAnsi"/>
          <w:szCs w:val="22"/>
        </w:rPr>
        <w:t>College</w:t>
      </w:r>
      <w:r w:rsidRPr="0077472C">
        <w:rPr>
          <w:rFonts w:asciiTheme="minorHAnsi" w:hAnsiTheme="minorHAnsi" w:cstheme="minorHAnsi"/>
          <w:szCs w:val="22"/>
        </w:rPr>
        <w:t xml:space="preserve"> at risk.</w:t>
      </w:r>
    </w:p>
    <w:p w14:paraId="70F44312" w14:textId="77777777" w:rsidR="00DB58E3" w:rsidRPr="0077472C" w:rsidRDefault="00DB58E3" w:rsidP="00DB58E3">
      <w:pPr>
        <w:ind w:left="709" w:hanging="709"/>
        <w:jc w:val="both"/>
        <w:rPr>
          <w:rFonts w:asciiTheme="minorHAnsi" w:hAnsiTheme="minorHAnsi" w:cstheme="minorHAnsi"/>
          <w:sz w:val="22"/>
          <w:szCs w:val="22"/>
        </w:rPr>
      </w:pPr>
    </w:p>
    <w:p w14:paraId="65BDECAB" w14:textId="77777777" w:rsidR="00DB58E3" w:rsidRPr="0077472C" w:rsidRDefault="0086130E" w:rsidP="00DB58E3">
      <w:pPr>
        <w:pStyle w:val="BodyText"/>
        <w:ind w:left="709" w:hanging="709"/>
        <w:rPr>
          <w:rFonts w:asciiTheme="minorHAnsi" w:hAnsiTheme="minorHAnsi" w:cstheme="minorHAnsi"/>
          <w:szCs w:val="22"/>
        </w:rPr>
      </w:pPr>
      <w:r w:rsidRPr="0077472C">
        <w:rPr>
          <w:rFonts w:asciiTheme="minorHAnsi" w:hAnsiTheme="minorHAnsi" w:cstheme="minorHAnsi"/>
          <w:szCs w:val="22"/>
        </w:rPr>
        <w:t>3.3</w:t>
      </w:r>
      <w:r w:rsidR="00DB58E3" w:rsidRPr="0077472C">
        <w:rPr>
          <w:rFonts w:asciiTheme="minorHAnsi" w:hAnsiTheme="minorHAnsi" w:cstheme="minorHAnsi"/>
          <w:szCs w:val="22"/>
        </w:rPr>
        <w:tab/>
        <w:t xml:space="preserve">All providers and users of </w:t>
      </w:r>
      <w:r w:rsidR="003C4A72" w:rsidRPr="0077472C">
        <w:rPr>
          <w:rFonts w:asciiTheme="minorHAnsi" w:hAnsiTheme="minorHAnsi" w:cstheme="minorHAnsi"/>
          <w:szCs w:val="22"/>
        </w:rPr>
        <w:t>IT</w:t>
      </w:r>
      <w:r w:rsidR="00DB58E3" w:rsidRPr="0077472C">
        <w:rPr>
          <w:rFonts w:asciiTheme="minorHAnsi" w:hAnsiTheme="minorHAnsi" w:cstheme="minorHAnsi"/>
          <w:szCs w:val="22"/>
        </w:rPr>
        <w:t xml:space="preserve"> services must ensure the security, integrity, confidentiality and availability of all data they create, process or use. </w:t>
      </w:r>
    </w:p>
    <w:p w14:paraId="422D41F3" w14:textId="77777777" w:rsidR="00DB58E3" w:rsidRPr="0077472C" w:rsidRDefault="00DB58E3" w:rsidP="00DB58E3">
      <w:pPr>
        <w:ind w:left="709" w:hanging="709"/>
        <w:jc w:val="both"/>
        <w:rPr>
          <w:rFonts w:asciiTheme="minorHAnsi" w:hAnsiTheme="minorHAnsi" w:cstheme="minorHAnsi"/>
          <w:sz w:val="22"/>
          <w:szCs w:val="22"/>
        </w:rPr>
      </w:pPr>
    </w:p>
    <w:p w14:paraId="5D47DB58" w14:textId="77777777" w:rsidR="00DB58E3" w:rsidRPr="0077472C" w:rsidRDefault="0086130E" w:rsidP="00DB58E3">
      <w:pPr>
        <w:pStyle w:val="BodyText"/>
        <w:ind w:left="709" w:hanging="709"/>
        <w:rPr>
          <w:rFonts w:asciiTheme="minorHAnsi" w:hAnsiTheme="minorHAnsi" w:cstheme="minorHAnsi"/>
          <w:strike/>
          <w:szCs w:val="22"/>
        </w:rPr>
      </w:pPr>
      <w:r w:rsidRPr="0077472C">
        <w:rPr>
          <w:rFonts w:asciiTheme="minorHAnsi" w:hAnsiTheme="minorHAnsi" w:cstheme="minorHAnsi"/>
          <w:szCs w:val="22"/>
        </w:rPr>
        <w:t>3.4</w:t>
      </w:r>
      <w:r w:rsidR="00DB58E3" w:rsidRPr="0077472C">
        <w:rPr>
          <w:rFonts w:asciiTheme="minorHAnsi" w:hAnsiTheme="minorHAnsi" w:cstheme="minorHAnsi"/>
          <w:szCs w:val="22"/>
        </w:rPr>
        <w:tab/>
        <w:t xml:space="preserve">The </w:t>
      </w:r>
      <w:r w:rsidR="00EB49BD">
        <w:rPr>
          <w:rFonts w:asciiTheme="minorHAnsi" w:hAnsiTheme="minorHAnsi" w:cstheme="minorHAnsi"/>
          <w:szCs w:val="22"/>
        </w:rPr>
        <w:t>College</w:t>
      </w:r>
      <w:r w:rsidR="00DB58E3" w:rsidRPr="0077472C">
        <w:rPr>
          <w:rFonts w:asciiTheme="minorHAnsi" w:hAnsiTheme="minorHAnsi" w:cstheme="minorHAnsi"/>
          <w:szCs w:val="22"/>
        </w:rPr>
        <w:t xml:space="preserve"> complies with all UK legislation which impacts on </w:t>
      </w:r>
      <w:r w:rsidR="003C4A72" w:rsidRPr="0077472C">
        <w:rPr>
          <w:rFonts w:asciiTheme="minorHAnsi" w:hAnsiTheme="minorHAnsi" w:cstheme="minorHAnsi"/>
          <w:szCs w:val="22"/>
        </w:rPr>
        <w:t>IT</w:t>
      </w:r>
      <w:r w:rsidR="00DB58E3" w:rsidRPr="0077472C">
        <w:rPr>
          <w:rFonts w:asciiTheme="minorHAnsi" w:hAnsiTheme="minorHAnsi" w:cstheme="minorHAnsi"/>
          <w:szCs w:val="22"/>
        </w:rPr>
        <w:t xml:space="preserve">. </w:t>
      </w:r>
    </w:p>
    <w:p w14:paraId="28B6B788" w14:textId="77777777" w:rsidR="00DB58E3" w:rsidRPr="0077472C" w:rsidRDefault="00DB58E3" w:rsidP="00DB58E3">
      <w:pPr>
        <w:ind w:left="709" w:hanging="709"/>
        <w:jc w:val="both"/>
        <w:rPr>
          <w:rFonts w:asciiTheme="minorHAnsi" w:hAnsiTheme="minorHAnsi" w:cstheme="minorHAnsi"/>
          <w:sz w:val="22"/>
          <w:szCs w:val="22"/>
        </w:rPr>
      </w:pPr>
    </w:p>
    <w:p w14:paraId="04AB99DA" w14:textId="6F21A6A5" w:rsidR="00DB58E3" w:rsidRPr="0077472C" w:rsidRDefault="00EB49BD" w:rsidP="00DB58E3">
      <w:pPr>
        <w:pStyle w:val="BodyText"/>
        <w:ind w:left="709" w:hanging="709"/>
        <w:rPr>
          <w:rFonts w:asciiTheme="minorHAnsi" w:hAnsiTheme="minorHAnsi" w:cstheme="minorHAnsi"/>
          <w:szCs w:val="22"/>
        </w:rPr>
      </w:pPr>
      <w:r>
        <w:rPr>
          <w:rFonts w:asciiTheme="minorHAnsi" w:hAnsiTheme="minorHAnsi" w:cstheme="minorHAnsi"/>
          <w:szCs w:val="22"/>
        </w:rPr>
        <w:t>3.5</w:t>
      </w:r>
      <w:r>
        <w:rPr>
          <w:rFonts w:asciiTheme="minorHAnsi" w:hAnsiTheme="minorHAnsi" w:cstheme="minorHAnsi"/>
          <w:szCs w:val="22"/>
        </w:rPr>
        <w:tab/>
      </w:r>
      <w:r w:rsidR="00DB58E3" w:rsidRPr="0077472C">
        <w:rPr>
          <w:rFonts w:asciiTheme="minorHAnsi" w:hAnsiTheme="minorHAnsi" w:cstheme="minorHAnsi"/>
          <w:szCs w:val="22"/>
        </w:rPr>
        <w:t>By conforming fully t</w:t>
      </w:r>
      <w:r w:rsidR="00CD1F89" w:rsidRPr="0077472C">
        <w:rPr>
          <w:rFonts w:asciiTheme="minorHAnsi" w:hAnsiTheme="minorHAnsi" w:cstheme="minorHAnsi"/>
          <w:szCs w:val="22"/>
        </w:rPr>
        <w:t>o this policy, u</w:t>
      </w:r>
      <w:r w:rsidR="00DB58E3" w:rsidRPr="0077472C">
        <w:rPr>
          <w:rFonts w:asciiTheme="minorHAnsi" w:hAnsiTheme="minorHAnsi" w:cstheme="minorHAnsi"/>
          <w:szCs w:val="22"/>
        </w:rPr>
        <w:t>sers can be assured that they will be complying with the releva</w:t>
      </w:r>
      <w:r w:rsidR="003E52C3">
        <w:rPr>
          <w:rFonts w:asciiTheme="minorHAnsi" w:hAnsiTheme="minorHAnsi" w:cstheme="minorHAnsi"/>
          <w:szCs w:val="22"/>
        </w:rPr>
        <w:t>nt legislation. See Paragraph 1</w:t>
      </w:r>
      <w:r w:rsidR="00DA1E74">
        <w:rPr>
          <w:rFonts w:asciiTheme="minorHAnsi" w:hAnsiTheme="minorHAnsi" w:cstheme="minorHAnsi"/>
          <w:szCs w:val="22"/>
        </w:rPr>
        <w:t>7</w:t>
      </w:r>
      <w:r w:rsidR="00DB58E3" w:rsidRPr="0077472C">
        <w:rPr>
          <w:rFonts w:asciiTheme="minorHAnsi" w:hAnsiTheme="minorHAnsi" w:cstheme="minorHAnsi"/>
          <w:szCs w:val="22"/>
        </w:rPr>
        <w:t xml:space="preserve"> below for information on key legislation.</w:t>
      </w:r>
    </w:p>
    <w:p w14:paraId="4639F193" w14:textId="77777777" w:rsidR="00DB58E3" w:rsidRPr="0077472C" w:rsidRDefault="00DB58E3" w:rsidP="00DB58E3">
      <w:pPr>
        <w:pStyle w:val="BodyText"/>
        <w:rPr>
          <w:rFonts w:asciiTheme="minorHAnsi" w:hAnsiTheme="minorHAnsi" w:cstheme="minorHAnsi"/>
          <w:szCs w:val="22"/>
        </w:rPr>
      </w:pPr>
    </w:p>
    <w:p w14:paraId="37F562C7" w14:textId="77777777" w:rsidR="00DB58E3" w:rsidRPr="0077472C" w:rsidRDefault="00DB58E3" w:rsidP="00DB58E3">
      <w:pPr>
        <w:pStyle w:val="Heading1"/>
        <w:rPr>
          <w:rFonts w:asciiTheme="minorHAnsi" w:hAnsiTheme="minorHAnsi" w:cstheme="minorHAnsi"/>
          <w:b/>
          <w:sz w:val="22"/>
          <w:szCs w:val="22"/>
        </w:rPr>
      </w:pPr>
      <w:bookmarkStart w:id="0" w:name="_Toc203883327"/>
      <w:r w:rsidRPr="0077472C">
        <w:rPr>
          <w:rFonts w:asciiTheme="minorHAnsi" w:hAnsiTheme="minorHAnsi" w:cstheme="minorHAnsi"/>
          <w:b/>
          <w:sz w:val="22"/>
          <w:szCs w:val="22"/>
        </w:rPr>
        <w:t>4.</w:t>
      </w:r>
      <w:r w:rsidRPr="0077472C">
        <w:rPr>
          <w:rFonts w:asciiTheme="minorHAnsi" w:hAnsiTheme="minorHAnsi" w:cstheme="minorHAnsi"/>
          <w:b/>
          <w:sz w:val="22"/>
          <w:szCs w:val="22"/>
        </w:rPr>
        <w:tab/>
        <w:t>Breaches of this Policy</w:t>
      </w:r>
    </w:p>
    <w:p w14:paraId="5BDB45FB" w14:textId="77777777" w:rsidR="00DB58E3" w:rsidRPr="0077472C" w:rsidRDefault="00DB58E3" w:rsidP="00DB58E3">
      <w:pPr>
        <w:pStyle w:val="Heading1"/>
        <w:rPr>
          <w:rFonts w:asciiTheme="minorHAnsi" w:hAnsiTheme="minorHAnsi" w:cstheme="minorHAnsi"/>
          <w:sz w:val="22"/>
          <w:szCs w:val="22"/>
        </w:rPr>
      </w:pPr>
    </w:p>
    <w:p w14:paraId="06189849" w14:textId="77777777" w:rsidR="00DB58E3" w:rsidRPr="0077472C" w:rsidRDefault="00DB58E3" w:rsidP="00EB49BD">
      <w:pPr>
        <w:pStyle w:val="BodyText"/>
        <w:ind w:left="709" w:hanging="709"/>
        <w:jc w:val="left"/>
        <w:rPr>
          <w:rFonts w:asciiTheme="minorHAnsi" w:hAnsiTheme="minorHAnsi" w:cstheme="minorHAnsi"/>
          <w:szCs w:val="22"/>
        </w:rPr>
      </w:pPr>
      <w:r w:rsidRPr="0077472C">
        <w:rPr>
          <w:rFonts w:asciiTheme="minorHAnsi" w:hAnsiTheme="minorHAnsi" w:cstheme="minorHAnsi"/>
          <w:szCs w:val="22"/>
        </w:rPr>
        <w:t>4.1</w:t>
      </w:r>
      <w:r w:rsidRPr="0077472C">
        <w:rPr>
          <w:rFonts w:asciiTheme="minorHAnsi" w:hAnsiTheme="minorHAnsi" w:cstheme="minorHAnsi"/>
          <w:b/>
          <w:szCs w:val="22"/>
        </w:rPr>
        <w:tab/>
      </w:r>
      <w:bookmarkEnd w:id="0"/>
      <w:r w:rsidRPr="0077472C">
        <w:rPr>
          <w:rFonts w:asciiTheme="minorHAnsi" w:hAnsiTheme="minorHAnsi" w:cstheme="minorHAnsi"/>
          <w:szCs w:val="22"/>
        </w:rPr>
        <w:t xml:space="preserve">Any breach of </w:t>
      </w:r>
      <w:r w:rsidR="008D0BAF" w:rsidRPr="0077472C">
        <w:rPr>
          <w:rFonts w:asciiTheme="minorHAnsi" w:hAnsiTheme="minorHAnsi" w:cstheme="minorHAnsi"/>
          <w:szCs w:val="22"/>
        </w:rPr>
        <w:t>this policy</w:t>
      </w:r>
      <w:r w:rsidRPr="0077472C">
        <w:rPr>
          <w:rFonts w:asciiTheme="minorHAnsi" w:hAnsiTheme="minorHAnsi" w:cstheme="minorHAnsi"/>
          <w:szCs w:val="22"/>
        </w:rPr>
        <w:t xml:space="preserve"> is viewed very seriously by the </w:t>
      </w:r>
      <w:r w:rsidR="00EB49BD">
        <w:rPr>
          <w:rFonts w:asciiTheme="minorHAnsi" w:hAnsiTheme="minorHAnsi" w:cstheme="minorHAnsi"/>
          <w:szCs w:val="22"/>
        </w:rPr>
        <w:t>College</w:t>
      </w:r>
      <w:r w:rsidRPr="0077472C">
        <w:rPr>
          <w:rFonts w:asciiTheme="minorHAnsi" w:hAnsiTheme="minorHAnsi" w:cstheme="minorHAnsi"/>
          <w:szCs w:val="22"/>
        </w:rPr>
        <w:t xml:space="preserve"> and could lead to disciplinary action and/or prosecution as appropriate.</w:t>
      </w:r>
      <w:r w:rsidRPr="0077472C">
        <w:rPr>
          <w:rFonts w:asciiTheme="minorHAnsi" w:hAnsiTheme="minorHAnsi" w:cstheme="minorHAnsi"/>
          <w:szCs w:val="22"/>
        </w:rPr>
        <w:br/>
      </w:r>
    </w:p>
    <w:p w14:paraId="7896E3C9" w14:textId="77777777" w:rsidR="00DB58E3" w:rsidRPr="0077472C" w:rsidRDefault="00DB58E3" w:rsidP="00DB58E3">
      <w:pPr>
        <w:pStyle w:val="BodyText"/>
        <w:ind w:left="709" w:hanging="709"/>
        <w:rPr>
          <w:rFonts w:asciiTheme="minorHAnsi" w:hAnsiTheme="minorHAnsi" w:cstheme="minorHAnsi"/>
          <w:szCs w:val="22"/>
        </w:rPr>
      </w:pPr>
      <w:r w:rsidRPr="0077472C">
        <w:rPr>
          <w:rFonts w:asciiTheme="minorHAnsi" w:hAnsiTheme="minorHAnsi" w:cstheme="minorHAnsi"/>
          <w:szCs w:val="22"/>
        </w:rPr>
        <w:t>4.2</w:t>
      </w:r>
      <w:r w:rsidRPr="0077472C">
        <w:rPr>
          <w:rFonts w:asciiTheme="minorHAnsi" w:hAnsiTheme="minorHAnsi" w:cstheme="minorHAnsi"/>
          <w:szCs w:val="22"/>
        </w:rPr>
        <w:tab/>
        <w:t>Violations of this policy will include, but are not limited to, any act, behaviour or actions that:</w:t>
      </w:r>
    </w:p>
    <w:p w14:paraId="4FAD89DC" w14:textId="77777777" w:rsidR="00DB58E3" w:rsidRPr="0077472C" w:rsidRDefault="00DB58E3" w:rsidP="00DB58E3">
      <w:pPr>
        <w:pStyle w:val="BodyText"/>
        <w:tabs>
          <w:tab w:val="left" w:pos="1440"/>
        </w:tabs>
        <w:rPr>
          <w:rFonts w:asciiTheme="minorHAnsi" w:hAnsiTheme="minorHAnsi" w:cstheme="minorHAnsi"/>
          <w:szCs w:val="22"/>
        </w:rPr>
      </w:pPr>
    </w:p>
    <w:p w14:paraId="4F8E8FDE" w14:textId="77777777" w:rsidR="00DB58E3" w:rsidRPr="0077472C" w:rsidRDefault="00DB58E3" w:rsidP="00DB58E3">
      <w:pPr>
        <w:ind w:left="1429" w:hanging="720"/>
        <w:jc w:val="both"/>
        <w:rPr>
          <w:rFonts w:asciiTheme="minorHAnsi" w:hAnsiTheme="minorHAnsi" w:cstheme="minorHAnsi"/>
          <w:sz w:val="22"/>
          <w:szCs w:val="22"/>
        </w:rPr>
      </w:pPr>
      <w:r w:rsidRPr="0077472C">
        <w:rPr>
          <w:rFonts w:asciiTheme="minorHAnsi" w:hAnsiTheme="minorHAnsi" w:cstheme="minorHAnsi"/>
          <w:sz w:val="22"/>
          <w:szCs w:val="22"/>
        </w:rPr>
        <w:t>4.2.1</w:t>
      </w:r>
      <w:r w:rsidRPr="0077472C">
        <w:rPr>
          <w:rFonts w:asciiTheme="minorHAnsi" w:hAnsiTheme="minorHAnsi" w:cstheme="minorHAnsi"/>
          <w:sz w:val="22"/>
          <w:szCs w:val="22"/>
        </w:rPr>
        <w:tab/>
      </w:r>
      <w:r w:rsidR="0086130E" w:rsidRPr="0077472C">
        <w:rPr>
          <w:rFonts w:asciiTheme="minorHAnsi" w:hAnsiTheme="minorHAnsi" w:cstheme="minorHAnsi"/>
          <w:sz w:val="22"/>
          <w:szCs w:val="22"/>
        </w:rPr>
        <w:t>Involves the malicious use of data</w:t>
      </w:r>
      <w:r w:rsidR="00EB49BD">
        <w:rPr>
          <w:rFonts w:asciiTheme="minorHAnsi" w:hAnsiTheme="minorHAnsi" w:cstheme="minorHAnsi"/>
          <w:sz w:val="22"/>
          <w:szCs w:val="22"/>
        </w:rPr>
        <w:t>.</w:t>
      </w:r>
    </w:p>
    <w:p w14:paraId="2B321469" w14:textId="77777777" w:rsidR="00DB58E3" w:rsidRPr="0077472C" w:rsidRDefault="00DB58E3" w:rsidP="00DB58E3">
      <w:pPr>
        <w:ind w:left="1429"/>
        <w:jc w:val="both"/>
        <w:rPr>
          <w:rFonts w:asciiTheme="minorHAnsi" w:hAnsiTheme="minorHAnsi" w:cstheme="minorHAnsi"/>
          <w:sz w:val="22"/>
          <w:szCs w:val="22"/>
        </w:rPr>
      </w:pPr>
    </w:p>
    <w:p w14:paraId="3B45D50A" w14:textId="77777777" w:rsidR="00DB58E3" w:rsidRPr="0077472C" w:rsidRDefault="00DB58E3" w:rsidP="00DB58E3">
      <w:pPr>
        <w:ind w:left="1429" w:hanging="720"/>
        <w:jc w:val="both"/>
        <w:rPr>
          <w:rFonts w:asciiTheme="minorHAnsi" w:hAnsiTheme="minorHAnsi" w:cstheme="minorHAnsi"/>
          <w:sz w:val="22"/>
          <w:szCs w:val="22"/>
        </w:rPr>
      </w:pPr>
      <w:r w:rsidRPr="0077472C">
        <w:rPr>
          <w:rFonts w:asciiTheme="minorHAnsi" w:hAnsiTheme="minorHAnsi" w:cstheme="minorHAnsi"/>
          <w:sz w:val="22"/>
          <w:szCs w:val="22"/>
        </w:rPr>
        <w:t>4.2.2</w:t>
      </w:r>
      <w:r w:rsidRPr="0077472C">
        <w:rPr>
          <w:rFonts w:asciiTheme="minorHAnsi" w:hAnsiTheme="minorHAnsi" w:cstheme="minorHAnsi"/>
          <w:sz w:val="22"/>
          <w:szCs w:val="22"/>
        </w:rPr>
        <w:tab/>
      </w:r>
      <w:r w:rsidR="0086130E" w:rsidRPr="0077472C">
        <w:rPr>
          <w:rFonts w:asciiTheme="minorHAnsi" w:hAnsiTheme="minorHAnsi" w:cstheme="minorHAnsi"/>
          <w:sz w:val="22"/>
          <w:szCs w:val="22"/>
        </w:rPr>
        <w:t>Involves the disclos</w:t>
      </w:r>
      <w:r w:rsidR="00EB49BD">
        <w:rPr>
          <w:rFonts w:asciiTheme="minorHAnsi" w:hAnsiTheme="minorHAnsi" w:cstheme="minorHAnsi"/>
          <w:sz w:val="22"/>
          <w:szCs w:val="22"/>
        </w:rPr>
        <w:t>ure of confidential information.</w:t>
      </w:r>
    </w:p>
    <w:p w14:paraId="010AB2C2" w14:textId="77777777" w:rsidR="00DB58E3" w:rsidRPr="0077472C" w:rsidRDefault="00DB58E3" w:rsidP="00DB58E3">
      <w:pPr>
        <w:ind w:left="1429"/>
        <w:jc w:val="both"/>
        <w:rPr>
          <w:rFonts w:asciiTheme="minorHAnsi" w:hAnsiTheme="minorHAnsi" w:cstheme="minorHAnsi"/>
          <w:sz w:val="22"/>
          <w:szCs w:val="22"/>
        </w:rPr>
      </w:pPr>
    </w:p>
    <w:p w14:paraId="127872F4" w14:textId="77777777" w:rsidR="00DB58E3" w:rsidRPr="0077472C" w:rsidRDefault="00DB58E3" w:rsidP="00DB58E3">
      <w:pPr>
        <w:ind w:left="1429" w:hanging="720"/>
        <w:jc w:val="both"/>
        <w:rPr>
          <w:rFonts w:asciiTheme="minorHAnsi" w:hAnsiTheme="minorHAnsi" w:cstheme="minorHAnsi"/>
          <w:sz w:val="22"/>
          <w:szCs w:val="22"/>
        </w:rPr>
      </w:pPr>
      <w:r w:rsidRPr="0077472C">
        <w:rPr>
          <w:rFonts w:asciiTheme="minorHAnsi" w:hAnsiTheme="minorHAnsi" w:cstheme="minorHAnsi"/>
          <w:sz w:val="22"/>
          <w:szCs w:val="22"/>
        </w:rPr>
        <w:t>4.2.3</w:t>
      </w:r>
      <w:r w:rsidRPr="0077472C">
        <w:rPr>
          <w:rFonts w:asciiTheme="minorHAnsi" w:hAnsiTheme="minorHAnsi" w:cstheme="minorHAnsi"/>
          <w:sz w:val="22"/>
          <w:szCs w:val="22"/>
        </w:rPr>
        <w:tab/>
      </w:r>
      <w:r w:rsidR="0086130E" w:rsidRPr="0077472C">
        <w:rPr>
          <w:rFonts w:asciiTheme="minorHAnsi" w:hAnsiTheme="minorHAnsi" w:cstheme="minorHAnsi"/>
          <w:sz w:val="22"/>
          <w:szCs w:val="22"/>
        </w:rPr>
        <w:t>Involves the sending of defamatory information</w:t>
      </w:r>
      <w:r w:rsidR="00EB49BD">
        <w:rPr>
          <w:rFonts w:asciiTheme="minorHAnsi" w:hAnsiTheme="minorHAnsi" w:cstheme="minorHAnsi"/>
          <w:sz w:val="22"/>
          <w:szCs w:val="22"/>
        </w:rPr>
        <w:t>.</w:t>
      </w:r>
    </w:p>
    <w:p w14:paraId="31DEB024" w14:textId="77777777" w:rsidR="00DB58E3" w:rsidRPr="0077472C" w:rsidRDefault="00DB58E3" w:rsidP="00DB58E3">
      <w:pPr>
        <w:ind w:left="1429"/>
        <w:jc w:val="both"/>
        <w:rPr>
          <w:rFonts w:asciiTheme="minorHAnsi" w:hAnsiTheme="minorHAnsi" w:cstheme="minorHAnsi"/>
          <w:sz w:val="22"/>
          <w:szCs w:val="22"/>
        </w:rPr>
      </w:pPr>
    </w:p>
    <w:p w14:paraId="47182E94" w14:textId="77777777" w:rsidR="00DB58E3" w:rsidRPr="0077472C" w:rsidRDefault="00DB58E3" w:rsidP="00DB58E3">
      <w:pPr>
        <w:ind w:left="1429" w:hanging="720"/>
        <w:jc w:val="both"/>
        <w:rPr>
          <w:rFonts w:asciiTheme="minorHAnsi" w:hAnsiTheme="minorHAnsi" w:cstheme="minorHAnsi"/>
          <w:sz w:val="22"/>
          <w:szCs w:val="22"/>
        </w:rPr>
      </w:pPr>
      <w:r w:rsidRPr="0077472C">
        <w:rPr>
          <w:rFonts w:asciiTheme="minorHAnsi" w:hAnsiTheme="minorHAnsi" w:cstheme="minorHAnsi"/>
          <w:sz w:val="22"/>
          <w:szCs w:val="22"/>
        </w:rPr>
        <w:t>4.2.4</w:t>
      </w:r>
      <w:r w:rsidRPr="0077472C">
        <w:rPr>
          <w:rFonts w:asciiTheme="minorHAnsi" w:hAnsiTheme="minorHAnsi" w:cstheme="minorHAnsi"/>
          <w:sz w:val="22"/>
          <w:szCs w:val="22"/>
        </w:rPr>
        <w:tab/>
      </w:r>
      <w:r w:rsidR="0086130E" w:rsidRPr="0077472C">
        <w:rPr>
          <w:rFonts w:asciiTheme="minorHAnsi" w:hAnsiTheme="minorHAnsi" w:cstheme="minorHAnsi"/>
          <w:sz w:val="22"/>
          <w:szCs w:val="22"/>
        </w:rPr>
        <w:t>Involves the installation of unauthorised software</w:t>
      </w:r>
      <w:r w:rsidR="00EB49BD">
        <w:rPr>
          <w:rFonts w:asciiTheme="minorHAnsi" w:hAnsiTheme="minorHAnsi" w:cstheme="minorHAnsi"/>
          <w:sz w:val="22"/>
          <w:szCs w:val="22"/>
        </w:rPr>
        <w:t>.</w:t>
      </w:r>
    </w:p>
    <w:p w14:paraId="05BFCFA1" w14:textId="77777777" w:rsidR="00DB58E3" w:rsidRPr="0077472C" w:rsidRDefault="00DB58E3" w:rsidP="00DB58E3">
      <w:pPr>
        <w:pStyle w:val="BodyText"/>
        <w:tabs>
          <w:tab w:val="left" w:pos="1440"/>
        </w:tabs>
        <w:rPr>
          <w:rFonts w:asciiTheme="minorHAnsi" w:hAnsiTheme="minorHAnsi" w:cstheme="minorHAnsi"/>
          <w:szCs w:val="22"/>
        </w:rPr>
      </w:pPr>
    </w:p>
    <w:p w14:paraId="2A8D05D7" w14:textId="77777777" w:rsidR="00DB58E3" w:rsidRPr="0077472C" w:rsidRDefault="00DB58E3" w:rsidP="00DB58E3">
      <w:pPr>
        <w:pStyle w:val="BodyText"/>
        <w:ind w:left="709" w:hanging="709"/>
        <w:rPr>
          <w:rFonts w:asciiTheme="minorHAnsi" w:hAnsiTheme="minorHAnsi" w:cstheme="minorHAnsi"/>
          <w:szCs w:val="22"/>
        </w:rPr>
      </w:pPr>
      <w:r w:rsidRPr="0077472C">
        <w:rPr>
          <w:rFonts w:asciiTheme="minorHAnsi" w:hAnsiTheme="minorHAnsi" w:cstheme="minorHAnsi"/>
          <w:szCs w:val="22"/>
        </w:rPr>
        <w:t>4.3</w:t>
      </w:r>
      <w:r w:rsidRPr="0077472C">
        <w:rPr>
          <w:rFonts w:asciiTheme="minorHAnsi" w:hAnsiTheme="minorHAnsi" w:cstheme="minorHAnsi"/>
          <w:szCs w:val="22"/>
        </w:rPr>
        <w:tab/>
        <w:t xml:space="preserve">Any individual who has knowledge of a violation of this </w:t>
      </w:r>
      <w:r w:rsidR="003C4A72" w:rsidRPr="0077472C">
        <w:rPr>
          <w:rFonts w:asciiTheme="minorHAnsi" w:hAnsiTheme="minorHAnsi" w:cstheme="minorHAnsi"/>
          <w:i/>
          <w:szCs w:val="22"/>
        </w:rPr>
        <w:t>IT</w:t>
      </w:r>
      <w:r w:rsidRPr="0077472C">
        <w:rPr>
          <w:rFonts w:asciiTheme="minorHAnsi" w:hAnsiTheme="minorHAnsi" w:cstheme="minorHAnsi"/>
          <w:i/>
          <w:szCs w:val="22"/>
        </w:rPr>
        <w:t xml:space="preserve"> &amp; Information Security Policy</w:t>
      </w:r>
      <w:r w:rsidRPr="0077472C">
        <w:rPr>
          <w:rFonts w:asciiTheme="minorHAnsi" w:hAnsiTheme="minorHAnsi" w:cstheme="minorHAnsi"/>
          <w:szCs w:val="22"/>
        </w:rPr>
        <w:t xml:space="preserve"> must report that violati</w:t>
      </w:r>
      <w:r w:rsidR="0086130E" w:rsidRPr="0077472C">
        <w:rPr>
          <w:rFonts w:asciiTheme="minorHAnsi" w:hAnsiTheme="minorHAnsi" w:cstheme="minorHAnsi"/>
          <w:szCs w:val="22"/>
        </w:rPr>
        <w:t xml:space="preserve">on immediately to the </w:t>
      </w:r>
      <w:r w:rsidRPr="00EB49BD">
        <w:rPr>
          <w:rFonts w:asciiTheme="minorHAnsi" w:hAnsiTheme="minorHAnsi" w:cstheme="minorHAnsi"/>
          <w:i/>
          <w:szCs w:val="22"/>
        </w:rPr>
        <w:t xml:space="preserve">Director: </w:t>
      </w:r>
      <w:r w:rsidR="003C4A72" w:rsidRPr="00EB49BD">
        <w:rPr>
          <w:rFonts w:asciiTheme="minorHAnsi" w:hAnsiTheme="minorHAnsi" w:cstheme="minorHAnsi"/>
          <w:i/>
          <w:szCs w:val="22"/>
        </w:rPr>
        <w:t>IT</w:t>
      </w:r>
      <w:r w:rsidR="000F13F7" w:rsidRPr="00EB49BD">
        <w:rPr>
          <w:rFonts w:asciiTheme="minorHAnsi" w:hAnsiTheme="minorHAnsi" w:cstheme="minorHAnsi"/>
          <w:i/>
          <w:szCs w:val="22"/>
        </w:rPr>
        <w:t>, Estates &amp; Learning Resources</w:t>
      </w:r>
      <w:r w:rsidRPr="0077472C">
        <w:rPr>
          <w:rFonts w:asciiTheme="minorHAnsi" w:hAnsiTheme="minorHAnsi" w:cstheme="minorHAnsi"/>
          <w:szCs w:val="22"/>
        </w:rPr>
        <w:t>.</w:t>
      </w:r>
    </w:p>
    <w:p w14:paraId="7F25E557" w14:textId="77777777" w:rsidR="00DB58E3" w:rsidRPr="0077472C" w:rsidRDefault="00DB58E3" w:rsidP="00DB58E3">
      <w:pPr>
        <w:jc w:val="both"/>
        <w:rPr>
          <w:rFonts w:asciiTheme="minorHAnsi" w:hAnsiTheme="minorHAnsi" w:cstheme="minorHAnsi"/>
          <w:sz w:val="22"/>
          <w:szCs w:val="22"/>
        </w:rPr>
      </w:pPr>
    </w:p>
    <w:p w14:paraId="6BDC2B72"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b/>
          <w:sz w:val="22"/>
          <w:szCs w:val="22"/>
        </w:rPr>
        <w:t>5.</w:t>
      </w:r>
      <w:r w:rsidRPr="0077472C">
        <w:rPr>
          <w:rFonts w:asciiTheme="minorHAnsi" w:hAnsiTheme="minorHAnsi" w:cstheme="minorHAnsi"/>
          <w:b/>
          <w:sz w:val="22"/>
          <w:szCs w:val="22"/>
        </w:rPr>
        <w:tab/>
        <w:t>Network Access</w:t>
      </w:r>
    </w:p>
    <w:p w14:paraId="787BA388" w14:textId="77777777" w:rsidR="00DB58E3" w:rsidRPr="0077472C" w:rsidRDefault="00DB58E3" w:rsidP="00DB58E3">
      <w:pPr>
        <w:ind w:left="709" w:hanging="709"/>
        <w:jc w:val="both"/>
        <w:rPr>
          <w:rFonts w:asciiTheme="minorHAnsi" w:hAnsiTheme="minorHAnsi" w:cstheme="minorHAnsi"/>
          <w:b/>
          <w:sz w:val="22"/>
          <w:szCs w:val="22"/>
        </w:rPr>
      </w:pPr>
    </w:p>
    <w:p w14:paraId="3A3D80A2" w14:textId="4FB7BA3B"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5.1</w:t>
      </w:r>
      <w:r w:rsidRPr="0077472C">
        <w:rPr>
          <w:rFonts w:asciiTheme="minorHAnsi" w:hAnsiTheme="minorHAnsi" w:cstheme="minorHAnsi"/>
          <w:sz w:val="22"/>
          <w:szCs w:val="22"/>
        </w:rPr>
        <w:tab/>
        <w:t xml:space="preserve">Access to the network, and any equipment, application, database or other resource must be by individual login – i.e. unique </w:t>
      </w:r>
      <w:r w:rsidR="003D1293" w:rsidRPr="0077472C">
        <w:rPr>
          <w:rFonts w:asciiTheme="minorHAnsi" w:hAnsiTheme="minorHAnsi" w:cstheme="minorHAnsi"/>
          <w:sz w:val="22"/>
          <w:szCs w:val="22"/>
        </w:rPr>
        <w:t>username</w:t>
      </w:r>
      <w:r w:rsidRPr="0077472C">
        <w:rPr>
          <w:rFonts w:asciiTheme="minorHAnsi" w:hAnsiTheme="minorHAnsi" w:cstheme="minorHAnsi"/>
          <w:sz w:val="22"/>
          <w:szCs w:val="22"/>
        </w:rPr>
        <w:t xml:space="preserve"> and password. Other than in certain circumstances, generic login credentials are not permissible except in </w:t>
      </w:r>
      <w:r w:rsidR="001F7CEA">
        <w:rPr>
          <w:rFonts w:asciiTheme="minorHAnsi" w:hAnsiTheme="minorHAnsi" w:cstheme="minorHAnsi"/>
          <w:sz w:val="22"/>
          <w:szCs w:val="22"/>
        </w:rPr>
        <w:t>exceptional</w:t>
      </w:r>
      <w:r w:rsidRPr="0077472C">
        <w:rPr>
          <w:rFonts w:asciiTheme="minorHAnsi" w:hAnsiTheme="minorHAnsi" w:cstheme="minorHAnsi"/>
          <w:sz w:val="22"/>
          <w:szCs w:val="22"/>
        </w:rPr>
        <w:t xml:space="preserve"> circumstances where local need requires this e.g. in the Learning Resource Centres and Flexible Learning Centres.</w:t>
      </w:r>
    </w:p>
    <w:p w14:paraId="647C93CD" w14:textId="77777777" w:rsidR="00DB58E3" w:rsidRPr="0077472C" w:rsidRDefault="00DB58E3" w:rsidP="00DB58E3">
      <w:pPr>
        <w:ind w:left="709" w:hanging="709"/>
        <w:jc w:val="both"/>
        <w:rPr>
          <w:rFonts w:asciiTheme="minorHAnsi" w:hAnsiTheme="minorHAnsi" w:cstheme="minorHAnsi"/>
          <w:sz w:val="22"/>
          <w:szCs w:val="22"/>
        </w:rPr>
      </w:pPr>
    </w:p>
    <w:p w14:paraId="1A3F0E38" w14:textId="77777777" w:rsidR="00DB58E3"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lastRenderedPageBreak/>
        <w:t>5.2.</w:t>
      </w:r>
      <w:r w:rsidRPr="0077472C">
        <w:rPr>
          <w:rFonts w:asciiTheme="minorHAnsi" w:hAnsiTheme="minorHAnsi" w:cstheme="minorHAnsi"/>
          <w:sz w:val="22"/>
          <w:szCs w:val="22"/>
        </w:rPr>
        <w:tab/>
        <w:t>All external use of the network must be by named individuals only,</w:t>
      </w:r>
      <w:r w:rsidR="003C4A72" w:rsidRPr="0077472C">
        <w:rPr>
          <w:rFonts w:asciiTheme="minorHAnsi" w:hAnsiTheme="minorHAnsi" w:cstheme="minorHAnsi"/>
          <w:sz w:val="22"/>
          <w:szCs w:val="22"/>
        </w:rPr>
        <w:t xml:space="preserve"> utilising t</w:t>
      </w:r>
      <w:r w:rsidR="00E33CB0" w:rsidRPr="0077472C">
        <w:rPr>
          <w:rFonts w:asciiTheme="minorHAnsi" w:hAnsiTheme="minorHAnsi" w:cstheme="minorHAnsi"/>
          <w:sz w:val="22"/>
          <w:szCs w:val="22"/>
        </w:rPr>
        <w:t xml:space="preserve">he </w:t>
      </w:r>
      <w:r w:rsidR="00EB49BD">
        <w:rPr>
          <w:rFonts w:asciiTheme="minorHAnsi" w:hAnsiTheme="minorHAnsi" w:cstheme="minorHAnsi"/>
          <w:sz w:val="22"/>
          <w:szCs w:val="22"/>
        </w:rPr>
        <w:t>College</w:t>
      </w:r>
      <w:r w:rsidR="00E33CB0" w:rsidRPr="0077472C">
        <w:rPr>
          <w:rFonts w:asciiTheme="minorHAnsi" w:hAnsiTheme="minorHAnsi" w:cstheme="minorHAnsi"/>
          <w:sz w:val="22"/>
          <w:szCs w:val="22"/>
        </w:rPr>
        <w:t xml:space="preserve"> remote access system</w:t>
      </w:r>
      <w:r w:rsidR="003C4A72" w:rsidRPr="0077472C">
        <w:rPr>
          <w:rFonts w:asciiTheme="minorHAnsi" w:hAnsiTheme="minorHAnsi" w:cstheme="minorHAnsi"/>
          <w:sz w:val="22"/>
          <w:szCs w:val="22"/>
        </w:rPr>
        <w:t xml:space="preserve">. </w:t>
      </w:r>
      <w:r w:rsidRPr="0077472C">
        <w:rPr>
          <w:rFonts w:asciiTheme="minorHAnsi" w:hAnsiTheme="minorHAnsi" w:cstheme="minorHAnsi"/>
          <w:sz w:val="22"/>
          <w:szCs w:val="22"/>
        </w:rPr>
        <w:t xml:space="preserve"> </w:t>
      </w:r>
    </w:p>
    <w:p w14:paraId="00113FA8" w14:textId="77777777" w:rsidR="00B150D7" w:rsidRPr="0077472C" w:rsidRDefault="00B150D7" w:rsidP="00DB58E3">
      <w:pPr>
        <w:ind w:left="709" w:hanging="709"/>
        <w:jc w:val="both"/>
        <w:rPr>
          <w:rFonts w:asciiTheme="minorHAnsi" w:hAnsiTheme="minorHAnsi" w:cstheme="minorHAnsi"/>
          <w:sz w:val="22"/>
          <w:szCs w:val="22"/>
        </w:rPr>
      </w:pPr>
    </w:p>
    <w:p w14:paraId="30C3C42F" w14:textId="77777777" w:rsidR="00DB58E3"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5.3</w:t>
      </w:r>
      <w:r w:rsidRPr="0077472C">
        <w:rPr>
          <w:rFonts w:asciiTheme="minorHAnsi" w:hAnsiTheme="minorHAnsi" w:cstheme="minorHAnsi"/>
          <w:sz w:val="22"/>
          <w:szCs w:val="22"/>
        </w:rPr>
        <w:tab/>
        <w:t xml:space="preserve">The creation of new staff accounts is carried out by the MIS team on receipt of data from the HR team. This is an automatic process. </w:t>
      </w:r>
    </w:p>
    <w:p w14:paraId="614A02BC" w14:textId="77777777" w:rsidR="00EB49BD" w:rsidRPr="0077472C" w:rsidRDefault="00EB49BD" w:rsidP="00DB58E3">
      <w:pPr>
        <w:ind w:left="709" w:hanging="709"/>
        <w:jc w:val="both"/>
        <w:rPr>
          <w:rFonts w:asciiTheme="minorHAnsi" w:hAnsiTheme="minorHAnsi" w:cstheme="minorHAnsi"/>
          <w:sz w:val="22"/>
          <w:szCs w:val="22"/>
        </w:rPr>
      </w:pPr>
    </w:p>
    <w:p w14:paraId="6F57CE98" w14:textId="038A5E34" w:rsidR="00DB58E3" w:rsidRPr="00FA1F88"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5.4</w:t>
      </w:r>
      <w:r w:rsidRPr="0077472C">
        <w:rPr>
          <w:rFonts w:asciiTheme="minorHAnsi" w:hAnsiTheme="minorHAnsi" w:cstheme="minorHAnsi"/>
          <w:sz w:val="22"/>
          <w:szCs w:val="22"/>
        </w:rPr>
        <w:tab/>
        <w:t xml:space="preserve">Each individual who is authorised to access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network is given a profile which limits his or her access to approved data, files and software. </w:t>
      </w:r>
      <w:r w:rsidR="000F13F7" w:rsidRPr="0077472C">
        <w:rPr>
          <w:rFonts w:asciiTheme="minorHAnsi" w:hAnsiTheme="minorHAnsi" w:cstheme="minorHAnsi"/>
          <w:sz w:val="22"/>
          <w:szCs w:val="22"/>
        </w:rPr>
        <w:t xml:space="preserve">  Levels of access are </w:t>
      </w:r>
      <w:r w:rsidR="000F13F7" w:rsidRPr="00FA1F88">
        <w:rPr>
          <w:rFonts w:asciiTheme="minorHAnsi" w:hAnsiTheme="minorHAnsi" w:cstheme="minorHAnsi"/>
          <w:sz w:val="22"/>
          <w:szCs w:val="22"/>
        </w:rPr>
        <w:t xml:space="preserve">audited </w:t>
      </w:r>
      <w:r w:rsidR="00DA1E74" w:rsidRPr="00FA1F88">
        <w:rPr>
          <w:rFonts w:asciiTheme="minorHAnsi" w:hAnsiTheme="minorHAnsi" w:cstheme="minorHAnsi"/>
          <w:sz w:val="22"/>
          <w:szCs w:val="22"/>
        </w:rPr>
        <w:t xml:space="preserve">every six months </w:t>
      </w:r>
      <w:r w:rsidR="000F13F7" w:rsidRPr="00FA1F88">
        <w:rPr>
          <w:rFonts w:asciiTheme="minorHAnsi" w:hAnsiTheme="minorHAnsi" w:cstheme="minorHAnsi"/>
          <w:sz w:val="22"/>
          <w:szCs w:val="22"/>
        </w:rPr>
        <w:t>to ensure staff maintain appropriate access.</w:t>
      </w:r>
    </w:p>
    <w:p w14:paraId="169D976E" w14:textId="77777777" w:rsidR="00DB58E3" w:rsidRPr="00FA1F88" w:rsidRDefault="00DB58E3" w:rsidP="00DB58E3">
      <w:pPr>
        <w:ind w:left="709" w:hanging="709"/>
        <w:jc w:val="both"/>
        <w:rPr>
          <w:rFonts w:asciiTheme="minorHAnsi" w:hAnsiTheme="minorHAnsi" w:cstheme="minorHAnsi"/>
          <w:sz w:val="22"/>
          <w:szCs w:val="22"/>
        </w:rPr>
      </w:pPr>
    </w:p>
    <w:p w14:paraId="36C71454" w14:textId="77777777" w:rsidR="00DB58E3" w:rsidRPr="00FA1F88" w:rsidRDefault="00DB58E3" w:rsidP="00DB58E3">
      <w:pPr>
        <w:ind w:left="709" w:hanging="709"/>
        <w:jc w:val="both"/>
        <w:rPr>
          <w:rFonts w:asciiTheme="minorHAnsi" w:hAnsiTheme="minorHAnsi" w:cstheme="minorHAnsi"/>
          <w:sz w:val="22"/>
          <w:szCs w:val="22"/>
        </w:rPr>
      </w:pPr>
      <w:r w:rsidRPr="00FA1F88">
        <w:rPr>
          <w:rFonts w:asciiTheme="minorHAnsi" w:hAnsiTheme="minorHAnsi" w:cstheme="minorHAnsi"/>
          <w:sz w:val="22"/>
          <w:szCs w:val="22"/>
        </w:rPr>
        <w:t>5.5</w:t>
      </w:r>
      <w:r w:rsidRPr="00FA1F88">
        <w:rPr>
          <w:rFonts w:asciiTheme="minorHAnsi" w:hAnsiTheme="minorHAnsi" w:cstheme="minorHAnsi"/>
          <w:sz w:val="22"/>
          <w:szCs w:val="22"/>
        </w:rPr>
        <w:tab/>
        <w:t>If, for the purpose of a special project, an individual requires access beyond their normal profile permissions, special access can be arranged, but only for the duration of the project. Any request for a temporary or permanent variation from</w:t>
      </w:r>
      <w:r w:rsidR="000C15D5" w:rsidRPr="00FA1F88">
        <w:rPr>
          <w:rFonts w:asciiTheme="minorHAnsi" w:hAnsiTheme="minorHAnsi" w:cstheme="minorHAnsi"/>
          <w:sz w:val="22"/>
          <w:szCs w:val="22"/>
        </w:rPr>
        <w:t xml:space="preserve"> the profile must be made to</w:t>
      </w:r>
      <w:r w:rsidRPr="00FA1F88">
        <w:rPr>
          <w:rFonts w:asciiTheme="minorHAnsi" w:hAnsiTheme="minorHAnsi" w:cstheme="minorHAnsi"/>
          <w:sz w:val="22"/>
          <w:szCs w:val="22"/>
        </w:rPr>
        <w:t xml:space="preserve"> </w:t>
      </w:r>
      <w:r w:rsidR="001C7DE7" w:rsidRPr="00FA1F88">
        <w:rPr>
          <w:rFonts w:asciiTheme="minorHAnsi" w:hAnsiTheme="minorHAnsi" w:cstheme="minorHAnsi"/>
          <w:sz w:val="22"/>
          <w:szCs w:val="22"/>
        </w:rPr>
        <w:t>the IT helpdesk</w:t>
      </w:r>
      <w:r w:rsidRPr="00FA1F88">
        <w:rPr>
          <w:rFonts w:asciiTheme="minorHAnsi" w:hAnsiTheme="minorHAnsi" w:cstheme="minorHAnsi"/>
          <w:sz w:val="22"/>
          <w:szCs w:val="22"/>
        </w:rPr>
        <w:t xml:space="preserve"> and authorised by an appropriate </w:t>
      </w:r>
      <w:r w:rsidR="008D0BAF" w:rsidRPr="00FA1F88">
        <w:rPr>
          <w:rFonts w:asciiTheme="minorHAnsi" w:hAnsiTheme="minorHAnsi" w:cstheme="minorHAnsi"/>
          <w:sz w:val="22"/>
          <w:szCs w:val="22"/>
        </w:rPr>
        <w:t xml:space="preserve">line </w:t>
      </w:r>
      <w:r w:rsidRPr="00FA1F88">
        <w:rPr>
          <w:rFonts w:asciiTheme="minorHAnsi" w:hAnsiTheme="minorHAnsi" w:cstheme="minorHAnsi"/>
          <w:sz w:val="22"/>
          <w:szCs w:val="22"/>
        </w:rPr>
        <w:t xml:space="preserve">manager. </w:t>
      </w:r>
    </w:p>
    <w:p w14:paraId="0E63AB4B" w14:textId="77777777" w:rsidR="00DB58E3" w:rsidRPr="00FA1F88" w:rsidRDefault="00DB58E3" w:rsidP="00DB58E3">
      <w:pPr>
        <w:ind w:left="709" w:hanging="709"/>
        <w:jc w:val="both"/>
        <w:rPr>
          <w:rFonts w:asciiTheme="minorHAnsi" w:hAnsiTheme="minorHAnsi" w:cstheme="minorHAnsi"/>
          <w:sz w:val="22"/>
          <w:szCs w:val="22"/>
        </w:rPr>
      </w:pPr>
    </w:p>
    <w:p w14:paraId="20AF0862" w14:textId="77777777" w:rsidR="00DB58E3" w:rsidRPr="00FA1F88" w:rsidRDefault="00DB58E3" w:rsidP="00DB58E3">
      <w:pPr>
        <w:ind w:left="709" w:hanging="709"/>
        <w:jc w:val="both"/>
        <w:rPr>
          <w:rFonts w:asciiTheme="minorHAnsi" w:hAnsiTheme="minorHAnsi" w:cstheme="minorHAnsi"/>
          <w:sz w:val="22"/>
          <w:szCs w:val="22"/>
        </w:rPr>
      </w:pPr>
      <w:r w:rsidRPr="00FA1F88">
        <w:rPr>
          <w:rFonts w:asciiTheme="minorHAnsi" w:hAnsiTheme="minorHAnsi" w:cstheme="minorHAnsi"/>
          <w:sz w:val="22"/>
          <w:szCs w:val="22"/>
        </w:rPr>
        <w:t>5.6.</w:t>
      </w:r>
      <w:r w:rsidRPr="00FA1F88">
        <w:rPr>
          <w:rFonts w:asciiTheme="minorHAnsi" w:hAnsiTheme="minorHAnsi" w:cstheme="minorHAnsi"/>
          <w:sz w:val="22"/>
          <w:szCs w:val="22"/>
        </w:rPr>
        <w:tab/>
        <w:t xml:space="preserve">All users must only access, or attempt to access, what is permitted by their profile. If there is any difficulty in accessing files or programmes, </w:t>
      </w:r>
      <w:r w:rsidR="001C7DE7" w:rsidRPr="00FA1F88">
        <w:rPr>
          <w:rFonts w:asciiTheme="minorHAnsi" w:hAnsiTheme="minorHAnsi" w:cstheme="minorHAnsi"/>
          <w:sz w:val="22"/>
          <w:szCs w:val="22"/>
        </w:rPr>
        <w:t>the IT helpdesk</w:t>
      </w:r>
      <w:r w:rsidRPr="00FA1F88">
        <w:rPr>
          <w:rFonts w:asciiTheme="minorHAnsi" w:hAnsiTheme="minorHAnsi" w:cstheme="minorHAnsi"/>
          <w:sz w:val="22"/>
          <w:szCs w:val="22"/>
        </w:rPr>
        <w:t xml:space="preserve"> must be informed as soon as possible.</w:t>
      </w:r>
    </w:p>
    <w:p w14:paraId="75E14A8D" w14:textId="77777777" w:rsidR="00DB58E3" w:rsidRPr="00FA1F88" w:rsidRDefault="00DB58E3" w:rsidP="00DB58E3">
      <w:pPr>
        <w:ind w:left="709" w:hanging="709"/>
        <w:jc w:val="both"/>
        <w:rPr>
          <w:rFonts w:asciiTheme="minorHAnsi" w:hAnsiTheme="minorHAnsi" w:cstheme="minorHAnsi"/>
          <w:sz w:val="22"/>
          <w:szCs w:val="22"/>
        </w:rPr>
      </w:pPr>
    </w:p>
    <w:p w14:paraId="5EF5F0D7" w14:textId="00F5DA18" w:rsidR="00DB58E3" w:rsidRPr="00FA1F88" w:rsidRDefault="00DB58E3" w:rsidP="00DB58E3">
      <w:pPr>
        <w:ind w:left="709" w:hanging="709"/>
        <w:jc w:val="both"/>
        <w:rPr>
          <w:rFonts w:asciiTheme="minorHAnsi" w:hAnsiTheme="minorHAnsi" w:cstheme="minorHAnsi"/>
          <w:sz w:val="22"/>
          <w:szCs w:val="22"/>
        </w:rPr>
      </w:pPr>
      <w:r w:rsidRPr="00FA1F88">
        <w:rPr>
          <w:rFonts w:asciiTheme="minorHAnsi" w:hAnsiTheme="minorHAnsi" w:cstheme="minorHAnsi"/>
          <w:sz w:val="22"/>
          <w:szCs w:val="22"/>
        </w:rPr>
        <w:t>5.7</w:t>
      </w:r>
      <w:r w:rsidRPr="00FA1F88">
        <w:rPr>
          <w:rFonts w:asciiTheme="minorHAnsi" w:hAnsiTheme="minorHAnsi" w:cstheme="minorHAnsi"/>
          <w:sz w:val="22"/>
          <w:szCs w:val="22"/>
        </w:rPr>
        <w:tab/>
        <w:t xml:space="preserve">If access to </w:t>
      </w:r>
      <w:r w:rsidR="00EB49BD" w:rsidRPr="00FA1F88">
        <w:rPr>
          <w:rFonts w:asciiTheme="minorHAnsi" w:hAnsiTheme="minorHAnsi" w:cstheme="minorHAnsi"/>
          <w:sz w:val="22"/>
          <w:szCs w:val="22"/>
        </w:rPr>
        <w:t xml:space="preserve">a file held in an individual’s </w:t>
      </w:r>
      <w:r w:rsidR="0038494D" w:rsidRPr="00FA1F88">
        <w:rPr>
          <w:rFonts w:asciiTheme="minorHAnsi" w:hAnsiTheme="minorHAnsi" w:cstheme="minorHAnsi"/>
          <w:sz w:val="22"/>
          <w:szCs w:val="22"/>
        </w:rPr>
        <w:t>college provided personal storage</w:t>
      </w:r>
      <w:r w:rsidRPr="00FA1F88">
        <w:rPr>
          <w:rFonts w:asciiTheme="minorHAnsi" w:hAnsiTheme="minorHAnsi" w:cstheme="minorHAnsi"/>
          <w:sz w:val="22"/>
          <w:szCs w:val="22"/>
        </w:rPr>
        <w:t xml:space="preserve"> is necessary</w:t>
      </w:r>
      <w:r w:rsidR="00CE5ABB" w:rsidRPr="00FA1F88">
        <w:rPr>
          <w:rFonts w:asciiTheme="minorHAnsi" w:hAnsiTheme="minorHAnsi" w:cstheme="minorHAnsi"/>
          <w:sz w:val="22"/>
          <w:szCs w:val="22"/>
        </w:rPr>
        <w:t xml:space="preserve"> in the absence of an individual</w:t>
      </w:r>
      <w:r w:rsidRPr="00FA1F88">
        <w:rPr>
          <w:rFonts w:asciiTheme="minorHAnsi" w:hAnsiTheme="minorHAnsi" w:cstheme="minorHAnsi"/>
          <w:sz w:val="22"/>
          <w:szCs w:val="22"/>
        </w:rPr>
        <w:t xml:space="preserve">, then the line manager </w:t>
      </w:r>
      <w:r w:rsidR="000F13F7" w:rsidRPr="00FA1F88">
        <w:rPr>
          <w:rFonts w:asciiTheme="minorHAnsi" w:hAnsiTheme="minorHAnsi" w:cstheme="minorHAnsi"/>
          <w:sz w:val="22"/>
          <w:szCs w:val="22"/>
        </w:rPr>
        <w:t xml:space="preserve">will attempt to </w:t>
      </w:r>
      <w:r w:rsidRPr="00FA1F88">
        <w:rPr>
          <w:rFonts w:asciiTheme="minorHAnsi" w:hAnsiTheme="minorHAnsi" w:cstheme="minorHAnsi"/>
          <w:sz w:val="22"/>
          <w:szCs w:val="22"/>
        </w:rPr>
        <w:t>contact the individual concerned to allow access</w:t>
      </w:r>
      <w:r w:rsidRPr="00FA1F88">
        <w:rPr>
          <w:rFonts w:asciiTheme="minorHAnsi" w:hAnsiTheme="minorHAnsi" w:cstheme="minorHAnsi"/>
          <w:i/>
          <w:sz w:val="22"/>
          <w:szCs w:val="22"/>
        </w:rPr>
        <w:t xml:space="preserve"> </w:t>
      </w:r>
      <w:r w:rsidRPr="00FA1F88">
        <w:rPr>
          <w:rFonts w:asciiTheme="minorHAnsi" w:hAnsiTheme="minorHAnsi" w:cstheme="minorHAnsi"/>
          <w:sz w:val="22"/>
          <w:szCs w:val="22"/>
        </w:rPr>
        <w:t xml:space="preserve">and then contact </w:t>
      </w:r>
      <w:r w:rsidR="001C7DE7" w:rsidRPr="00FA1F88">
        <w:rPr>
          <w:rFonts w:asciiTheme="minorHAnsi" w:hAnsiTheme="minorHAnsi" w:cstheme="minorHAnsi"/>
          <w:sz w:val="22"/>
          <w:szCs w:val="22"/>
        </w:rPr>
        <w:t>the IT helpdesk</w:t>
      </w:r>
      <w:r w:rsidR="00CE5ABB" w:rsidRPr="00FA1F88">
        <w:rPr>
          <w:rFonts w:asciiTheme="minorHAnsi" w:hAnsiTheme="minorHAnsi" w:cstheme="minorHAnsi"/>
          <w:sz w:val="22"/>
          <w:szCs w:val="22"/>
        </w:rPr>
        <w:t xml:space="preserve"> </w:t>
      </w:r>
      <w:r w:rsidRPr="00FA1F88">
        <w:rPr>
          <w:rFonts w:asciiTheme="minorHAnsi" w:hAnsiTheme="minorHAnsi" w:cstheme="minorHAnsi"/>
          <w:sz w:val="22"/>
          <w:szCs w:val="22"/>
        </w:rPr>
        <w:t xml:space="preserve">for assistance. The reason for the access, </w:t>
      </w:r>
      <w:r w:rsidR="00DA1E74" w:rsidRPr="00FA1F88">
        <w:rPr>
          <w:rFonts w:asciiTheme="minorHAnsi" w:hAnsiTheme="minorHAnsi" w:cstheme="minorHAnsi"/>
          <w:sz w:val="22"/>
          <w:szCs w:val="22"/>
        </w:rPr>
        <w:t>the type of information</w:t>
      </w:r>
      <w:r w:rsidRPr="00FA1F88">
        <w:rPr>
          <w:rFonts w:asciiTheme="minorHAnsi" w:hAnsiTheme="minorHAnsi" w:cstheme="minorHAnsi"/>
          <w:sz w:val="22"/>
          <w:szCs w:val="22"/>
        </w:rPr>
        <w:t xml:space="preserve">, and the identity of the person holding it will be needed. </w:t>
      </w:r>
      <w:r w:rsidR="00CE5ABB" w:rsidRPr="00FA1F88">
        <w:rPr>
          <w:rFonts w:asciiTheme="minorHAnsi" w:hAnsiTheme="minorHAnsi" w:cstheme="minorHAnsi"/>
          <w:sz w:val="22"/>
          <w:szCs w:val="22"/>
        </w:rPr>
        <w:t xml:space="preserve">In exceptional circumstances, access may be granted without the </w:t>
      </w:r>
      <w:r w:rsidR="0086130E" w:rsidRPr="00FA1F88">
        <w:rPr>
          <w:rFonts w:asciiTheme="minorHAnsi" w:hAnsiTheme="minorHAnsi" w:cstheme="minorHAnsi"/>
          <w:sz w:val="22"/>
          <w:szCs w:val="22"/>
        </w:rPr>
        <w:t>authorisation of the individual, e.g. they are off work sick and unobtainable.</w:t>
      </w:r>
    </w:p>
    <w:p w14:paraId="1C255E6B" w14:textId="77777777" w:rsidR="00DB58E3" w:rsidRPr="00FA1F88" w:rsidRDefault="00DB58E3" w:rsidP="00DB58E3">
      <w:pPr>
        <w:ind w:left="709" w:hanging="709"/>
        <w:jc w:val="both"/>
        <w:rPr>
          <w:rFonts w:asciiTheme="minorHAnsi" w:hAnsiTheme="minorHAnsi" w:cstheme="minorHAnsi"/>
          <w:sz w:val="22"/>
          <w:szCs w:val="22"/>
        </w:rPr>
      </w:pPr>
    </w:p>
    <w:p w14:paraId="60A40171" w14:textId="0A4D2090" w:rsidR="00DB58E3" w:rsidRPr="00FA1F88" w:rsidRDefault="00DB58E3" w:rsidP="00DB58E3">
      <w:pPr>
        <w:ind w:left="709" w:hanging="709"/>
        <w:jc w:val="both"/>
        <w:rPr>
          <w:rFonts w:asciiTheme="minorHAnsi" w:hAnsiTheme="minorHAnsi" w:cstheme="minorHAnsi"/>
          <w:sz w:val="22"/>
          <w:szCs w:val="22"/>
        </w:rPr>
      </w:pPr>
      <w:r w:rsidRPr="00FA1F88">
        <w:rPr>
          <w:rFonts w:asciiTheme="minorHAnsi" w:hAnsiTheme="minorHAnsi" w:cstheme="minorHAnsi"/>
          <w:sz w:val="22"/>
          <w:szCs w:val="22"/>
        </w:rPr>
        <w:t>5.8</w:t>
      </w:r>
      <w:r w:rsidRPr="00FA1F88">
        <w:rPr>
          <w:rFonts w:asciiTheme="minorHAnsi" w:hAnsiTheme="minorHAnsi" w:cstheme="minorHAnsi"/>
          <w:sz w:val="22"/>
          <w:szCs w:val="22"/>
        </w:rPr>
        <w:tab/>
        <w:t xml:space="preserve">As a principle, all users must retain their files on their </w:t>
      </w:r>
      <w:r w:rsidR="0038494D" w:rsidRPr="00FA1F88">
        <w:rPr>
          <w:rFonts w:asciiTheme="minorHAnsi" w:hAnsiTheme="minorHAnsi" w:cstheme="minorHAnsi"/>
          <w:sz w:val="22"/>
          <w:szCs w:val="22"/>
        </w:rPr>
        <w:t>college provided</w:t>
      </w:r>
      <w:r w:rsidR="00DA1E74" w:rsidRPr="00FA1F88">
        <w:rPr>
          <w:rFonts w:asciiTheme="minorHAnsi" w:hAnsiTheme="minorHAnsi" w:cstheme="minorHAnsi"/>
          <w:sz w:val="22"/>
          <w:szCs w:val="22"/>
        </w:rPr>
        <w:t xml:space="preserve"> cloud</w:t>
      </w:r>
      <w:r w:rsidR="0038494D" w:rsidRPr="00FA1F88">
        <w:rPr>
          <w:rFonts w:asciiTheme="minorHAnsi" w:hAnsiTheme="minorHAnsi" w:cstheme="minorHAnsi"/>
          <w:sz w:val="22"/>
          <w:szCs w:val="22"/>
        </w:rPr>
        <w:t xml:space="preserve"> storage</w:t>
      </w:r>
      <w:r w:rsidR="00DA1E74" w:rsidRPr="00FA1F88">
        <w:rPr>
          <w:rFonts w:asciiTheme="minorHAnsi" w:hAnsiTheme="minorHAnsi" w:cstheme="minorHAnsi"/>
          <w:sz w:val="22"/>
          <w:szCs w:val="22"/>
        </w:rPr>
        <w:t xml:space="preserve"> and departmental shared drive</w:t>
      </w:r>
      <w:r w:rsidR="0038494D" w:rsidRPr="00FA1F88">
        <w:rPr>
          <w:rFonts w:asciiTheme="minorHAnsi" w:hAnsiTheme="minorHAnsi" w:cstheme="minorHAnsi"/>
          <w:sz w:val="22"/>
          <w:szCs w:val="22"/>
        </w:rPr>
        <w:t>.</w:t>
      </w:r>
      <w:r w:rsidRPr="00FA1F88">
        <w:rPr>
          <w:rFonts w:asciiTheme="minorHAnsi" w:hAnsiTheme="minorHAnsi" w:cstheme="minorHAnsi"/>
          <w:sz w:val="22"/>
          <w:szCs w:val="22"/>
        </w:rPr>
        <w:t xml:space="preserve"> Should additional storage space be required this can be arranged via </w:t>
      </w:r>
      <w:r w:rsidR="001C7DE7" w:rsidRPr="00FA1F88">
        <w:rPr>
          <w:rFonts w:asciiTheme="minorHAnsi" w:hAnsiTheme="minorHAnsi" w:cstheme="minorHAnsi"/>
          <w:sz w:val="22"/>
          <w:szCs w:val="22"/>
        </w:rPr>
        <w:t>the IT helpdesk</w:t>
      </w:r>
      <w:r w:rsidRPr="00FA1F88">
        <w:rPr>
          <w:rFonts w:asciiTheme="minorHAnsi" w:hAnsiTheme="minorHAnsi" w:cstheme="minorHAnsi"/>
          <w:sz w:val="22"/>
          <w:szCs w:val="22"/>
        </w:rPr>
        <w:t xml:space="preserve"> Please note that this space should not be used to store personal files e.g. music or photographs</w:t>
      </w:r>
      <w:r w:rsidR="00212D6A">
        <w:rPr>
          <w:rFonts w:asciiTheme="minorHAnsi" w:hAnsiTheme="minorHAnsi" w:cstheme="minorHAnsi"/>
          <w:sz w:val="22"/>
          <w:szCs w:val="22"/>
        </w:rPr>
        <w:t>.</w:t>
      </w:r>
    </w:p>
    <w:p w14:paraId="0ED82C56" w14:textId="77777777" w:rsidR="00DB58E3" w:rsidRPr="00FA1F88" w:rsidRDefault="00DB58E3" w:rsidP="00DB58E3">
      <w:pPr>
        <w:ind w:left="709" w:hanging="709"/>
        <w:jc w:val="both"/>
        <w:rPr>
          <w:rFonts w:asciiTheme="minorHAnsi" w:hAnsiTheme="minorHAnsi" w:cstheme="minorHAnsi"/>
          <w:sz w:val="22"/>
          <w:szCs w:val="22"/>
        </w:rPr>
      </w:pPr>
    </w:p>
    <w:p w14:paraId="1629A261" w14:textId="347662B6" w:rsidR="00DB58E3" w:rsidRPr="00FA1F88" w:rsidRDefault="00DB58E3" w:rsidP="00DB58E3">
      <w:pPr>
        <w:ind w:left="709" w:hanging="709"/>
        <w:jc w:val="both"/>
        <w:rPr>
          <w:rFonts w:asciiTheme="minorHAnsi" w:hAnsiTheme="minorHAnsi" w:cstheme="minorHAnsi"/>
          <w:strike/>
          <w:sz w:val="22"/>
          <w:szCs w:val="22"/>
        </w:rPr>
      </w:pPr>
      <w:r w:rsidRPr="00FA1F88">
        <w:rPr>
          <w:rFonts w:asciiTheme="minorHAnsi" w:hAnsiTheme="minorHAnsi" w:cstheme="minorHAnsi"/>
          <w:sz w:val="22"/>
          <w:szCs w:val="22"/>
        </w:rPr>
        <w:t>5.9</w:t>
      </w:r>
      <w:r w:rsidRPr="00FA1F88">
        <w:rPr>
          <w:rFonts w:asciiTheme="minorHAnsi" w:hAnsiTheme="minorHAnsi" w:cstheme="minorHAnsi"/>
          <w:sz w:val="22"/>
          <w:szCs w:val="22"/>
        </w:rPr>
        <w:tab/>
        <w:t xml:space="preserve">Data stored on a local computer’s hard drive is not automatically backed up and may be accessible to anyone switching on the PC.  A computer hard drive is therefore not </w:t>
      </w:r>
      <w:r w:rsidR="00212D6A" w:rsidRPr="00FA1F88">
        <w:rPr>
          <w:rFonts w:asciiTheme="minorHAnsi" w:hAnsiTheme="minorHAnsi" w:cstheme="minorHAnsi"/>
          <w:sz w:val="22"/>
          <w:szCs w:val="22"/>
        </w:rPr>
        <w:t>secure,</w:t>
      </w:r>
      <w:r w:rsidR="00FA1F88">
        <w:rPr>
          <w:rFonts w:asciiTheme="minorHAnsi" w:hAnsiTheme="minorHAnsi" w:cstheme="minorHAnsi"/>
          <w:sz w:val="22"/>
          <w:szCs w:val="22"/>
        </w:rPr>
        <w:t xml:space="preserve"> and d</w:t>
      </w:r>
      <w:r w:rsidR="00DA1E74" w:rsidRPr="00FA1F88">
        <w:rPr>
          <w:rFonts w:asciiTheme="minorHAnsi" w:hAnsiTheme="minorHAnsi" w:cstheme="minorHAnsi"/>
          <w:sz w:val="22"/>
          <w:szCs w:val="22"/>
        </w:rPr>
        <w:t>ata should not be stored locally</w:t>
      </w:r>
      <w:r w:rsidR="00FA1F88">
        <w:rPr>
          <w:rFonts w:asciiTheme="minorHAnsi" w:hAnsiTheme="minorHAnsi" w:cstheme="minorHAnsi"/>
          <w:sz w:val="22"/>
          <w:szCs w:val="22"/>
        </w:rPr>
        <w:t>.</w:t>
      </w:r>
    </w:p>
    <w:p w14:paraId="5647337C" w14:textId="77777777" w:rsidR="00DB58E3" w:rsidRPr="0077472C" w:rsidRDefault="00DB58E3" w:rsidP="00DB58E3">
      <w:pPr>
        <w:ind w:hanging="720"/>
        <w:jc w:val="both"/>
        <w:rPr>
          <w:rFonts w:asciiTheme="minorHAnsi" w:hAnsiTheme="minorHAnsi" w:cstheme="minorHAnsi"/>
          <w:sz w:val="22"/>
          <w:szCs w:val="22"/>
        </w:rPr>
      </w:pPr>
    </w:p>
    <w:p w14:paraId="048F0A7F"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5.10</w:t>
      </w:r>
      <w:r w:rsidRPr="0077472C">
        <w:rPr>
          <w:rFonts w:asciiTheme="minorHAnsi" w:hAnsiTheme="minorHAnsi" w:cstheme="minorHAnsi"/>
          <w:sz w:val="22"/>
          <w:szCs w:val="22"/>
        </w:rPr>
        <w:tab/>
        <w:t>Where a computer is shared by a number of users, it is essential for all users to log off the computer before leaving it. A user is responsible for all work carried out on a computer using their login details, including internet access and email use, whether or not that user was actually using the computer themselves.</w:t>
      </w:r>
      <w:r w:rsidR="0086130E" w:rsidRPr="0077472C">
        <w:rPr>
          <w:rFonts w:asciiTheme="minorHAnsi" w:hAnsiTheme="minorHAnsi" w:cstheme="minorHAnsi"/>
          <w:sz w:val="22"/>
          <w:szCs w:val="22"/>
        </w:rPr>
        <w:t xml:space="preserve">  Users will not be held responsible where illegal access was found to be as a result of malicious software.</w:t>
      </w:r>
    </w:p>
    <w:p w14:paraId="7E925392" w14:textId="77777777" w:rsidR="00DB58E3" w:rsidRPr="0077472C" w:rsidRDefault="00DB58E3" w:rsidP="00DB58E3">
      <w:pPr>
        <w:ind w:left="709" w:hanging="709"/>
        <w:jc w:val="both"/>
        <w:rPr>
          <w:rFonts w:asciiTheme="minorHAnsi" w:hAnsiTheme="minorHAnsi" w:cstheme="minorHAnsi"/>
          <w:sz w:val="22"/>
          <w:szCs w:val="22"/>
        </w:rPr>
      </w:pPr>
    </w:p>
    <w:p w14:paraId="4E9CF309" w14:textId="7986749F"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5.11</w:t>
      </w:r>
      <w:r w:rsidRPr="0077472C">
        <w:rPr>
          <w:rFonts w:asciiTheme="minorHAnsi" w:hAnsiTheme="minorHAnsi" w:cstheme="minorHAnsi"/>
          <w:sz w:val="22"/>
          <w:szCs w:val="22"/>
        </w:rPr>
        <w:tab/>
      </w:r>
      <w:r w:rsidRPr="00983CB8">
        <w:rPr>
          <w:rFonts w:asciiTheme="minorHAnsi" w:hAnsiTheme="minorHAnsi" w:cstheme="minorHAnsi"/>
          <w:sz w:val="22"/>
          <w:szCs w:val="22"/>
        </w:rPr>
        <w:t>The network will require a passwo</w:t>
      </w:r>
      <w:r w:rsidR="005553D3" w:rsidRPr="00983CB8">
        <w:rPr>
          <w:rFonts w:asciiTheme="minorHAnsi" w:hAnsiTheme="minorHAnsi" w:cstheme="minorHAnsi"/>
          <w:sz w:val="22"/>
          <w:szCs w:val="22"/>
        </w:rPr>
        <w:t>rd c</w:t>
      </w:r>
      <w:r w:rsidR="000F13F7" w:rsidRPr="00983CB8">
        <w:rPr>
          <w:rFonts w:asciiTheme="minorHAnsi" w:hAnsiTheme="minorHAnsi" w:cstheme="minorHAnsi"/>
          <w:sz w:val="22"/>
          <w:szCs w:val="22"/>
        </w:rPr>
        <w:t xml:space="preserve">hange for all staff once a year but staff with domain admin accounts will require a change every 90 days </w:t>
      </w:r>
      <w:r w:rsidR="00937133">
        <w:rPr>
          <w:rFonts w:asciiTheme="minorHAnsi" w:hAnsiTheme="minorHAnsi" w:cstheme="minorHAnsi"/>
          <w:sz w:val="22"/>
          <w:szCs w:val="22"/>
        </w:rPr>
        <w:t>(</w:t>
      </w:r>
      <w:r w:rsidR="000F13F7" w:rsidRPr="00983CB8">
        <w:rPr>
          <w:rFonts w:asciiTheme="minorHAnsi" w:hAnsiTheme="minorHAnsi" w:cstheme="minorHAnsi"/>
          <w:sz w:val="22"/>
          <w:szCs w:val="22"/>
        </w:rPr>
        <w:t>in accordance with GCHQ guidance).</w:t>
      </w:r>
    </w:p>
    <w:p w14:paraId="762488CB" w14:textId="77777777" w:rsidR="00DB58E3" w:rsidRPr="0077472C" w:rsidRDefault="00DB58E3" w:rsidP="00DB58E3">
      <w:pPr>
        <w:ind w:hanging="720"/>
        <w:jc w:val="both"/>
        <w:rPr>
          <w:rFonts w:asciiTheme="minorHAnsi" w:hAnsiTheme="minorHAnsi" w:cstheme="minorHAnsi"/>
          <w:sz w:val="22"/>
          <w:szCs w:val="22"/>
        </w:rPr>
      </w:pPr>
    </w:p>
    <w:p w14:paraId="72A0BC7E" w14:textId="3A0A50BF" w:rsidR="00CD1F89" w:rsidRPr="0077472C" w:rsidRDefault="00CD1F89" w:rsidP="00CD1F89">
      <w:pPr>
        <w:ind w:left="709" w:hanging="709"/>
        <w:jc w:val="both"/>
        <w:rPr>
          <w:rFonts w:asciiTheme="minorHAnsi" w:hAnsiTheme="minorHAnsi" w:cstheme="minorHAnsi"/>
          <w:b/>
          <w:sz w:val="22"/>
          <w:szCs w:val="22"/>
        </w:rPr>
      </w:pPr>
      <w:r w:rsidRPr="0077472C">
        <w:rPr>
          <w:rFonts w:asciiTheme="minorHAnsi" w:hAnsiTheme="minorHAnsi" w:cstheme="minorHAnsi"/>
          <w:sz w:val="22"/>
          <w:szCs w:val="22"/>
        </w:rPr>
        <w:t>5.12</w:t>
      </w:r>
      <w:r w:rsidRPr="0077472C">
        <w:rPr>
          <w:rFonts w:asciiTheme="minorHAnsi" w:hAnsiTheme="minorHAnsi" w:cstheme="minorHAnsi"/>
          <w:sz w:val="22"/>
          <w:szCs w:val="22"/>
        </w:rPr>
        <w:tab/>
        <w:t xml:space="preserve">Access may be </w:t>
      </w:r>
      <w:r w:rsidR="00CE5ABB" w:rsidRPr="0077472C">
        <w:rPr>
          <w:rFonts w:asciiTheme="minorHAnsi" w:hAnsiTheme="minorHAnsi" w:cstheme="minorHAnsi"/>
          <w:sz w:val="22"/>
          <w:szCs w:val="22"/>
        </w:rPr>
        <w:t>suspended</w:t>
      </w:r>
      <w:r w:rsidRPr="0077472C">
        <w:rPr>
          <w:rFonts w:asciiTheme="minorHAnsi" w:hAnsiTheme="minorHAnsi" w:cstheme="minorHAnsi"/>
          <w:sz w:val="22"/>
          <w:szCs w:val="22"/>
        </w:rPr>
        <w:t xml:space="preserve"> as part of </w:t>
      </w:r>
      <w:r w:rsidR="00CE5ABB" w:rsidRPr="0077472C">
        <w:rPr>
          <w:rFonts w:asciiTheme="minorHAnsi" w:hAnsiTheme="minorHAnsi" w:cstheme="minorHAnsi"/>
          <w:sz w:val="22"/>
          <w:szCs w:val="22"/>
        </w:rPr>
        <w:t>a</w:t>
      </w:r>
      <w:r w:rsidR="0086130E" w:rsidRPr="0077472C">
        <w:rPr>
          <w:rFonts w:asciiTheme="minorHAnsi" w:hAnsiTheme="minorHAnsi" w:cstheme="minorHAnsi"/>
          <w:sz w:val="22"/>
          <w:szCs w:val="22"/>
        </w:rPr>
        <w:t>ny</w:t>
      </w:r>
      <w:r w:rsidRPr="0077472C">
        <w:rPr>
          <w:rFonts w:asciiTheme="minorHAnsi" w:hAnsiTheme="minorHAnsi" w:cstheme="minorHAnsi"/>
          <w:sz w:val="22"/>
          <w:szCs w:val="22"/>
        </w:rPr>
        <w:t xml:space="preserve"> disciplinary action</w:t>
      </w:r>
      <w:r w:rsidR="00D024E0">
        <w:rPr>
          <w:rFonts w:asciiTheme="minorHAnsi" w:hAnsiTheme="minorHAnsi" w:cstheme="minorHAnsi"/>
          <w:sz w:val="22"/>
          <w:szCs w:val="22"/>
        </w:rPr>
        <w:t xml:space="preserve"> involving brea</w:t>
      </w:r>
      <w:r w:rsidR="0086130E" w:rsidRPr="0077472C">
        <w:rPr>
          <w:rFonts w:asciiTheme="minorHAnsi" w:hAnsiTheme="minorHAnsi" w:cstheme="minorHAnsi"/>
          <w:sz w:val="22"/>
          <w:szCs w:val="22"/>
        </w:rPr>
        <w:t xml:space="preserve">ch of </w:t>
      </w:r>
      <w:r w:rsidR="00842757">
        <w:rPr>
          <w:rFonts w:asciiTheme="minorHAnsi" w:hAnsiTheme="minorHAnsi" w:cstheme="minorHAnsi"/>
          <w:sz w:val="22"/>
          <w:szCs w:val="22"/>
        </w:rPr>
        <w:t xml:space="preserve">college </w:t>
      </w:r>
      <w:r w:rsidR="0086130E" w:rsidRPr="0077472C">
        <w:rPr>
          <w:rFonts w:asciiTheme="minorHAnsi" w:hAnsiTheme="minorHAnsi" w:cstheme="minorHAnsi"/>
          <w:sz w:val="22"/>
          <w:szCs w:val="22"/>
        </w:rPr>
        <w:t>polic</w:t>
      </w:r>
      <w:r w:rsidR="00842757">
        <w:rPr>
          <w:rFonts w:asciiTheme="minorHAnsi" w:hAnsiTheme="minorHAnsi" w:cstheme="minorHAnsi"/>
          <w:sz w:val="22"/>
          <w:szCs w:val="22"/>
        </w:rPr>
        <w:t>ies.</w:t>
      </w:r>
    </w:p>
    <w:p w14:paraId="1B6C2B95" w14:textId="77777777" w:rsidR="00CD1F89" w:rsidRPr="0077472C" w:rsidRDefault="00CD1F89" w:rsidP="00DB58E3">
      <w:pPr>
        <w:ind w:hanging="720"/>
        <w:jc w:val="both"/>
        <w:rPr>
          <w:rFonts w:asciiTheme="minorHAnsi" w:hAnsiTheme="minorHAnsi" w:cstheme="minorHAnsi"/>
          <w:sz w:val="22"/>
          <w:szCs w:val="22"/>
        </w:rPr>
      </w:pPr>
    </w:p>
    <w:p w14:paraId="1FD0A5B5" w14:textId="77777777" w:rsidR="00DB58E3" w:rsidRPr="0077472C" w:rsidRDefault="00CD1F89" w:rsidP="00DB58E3">
      <w:pPr>
        <w:jc w:val="both"/>
        <w:rPr>
          <w:rFonts w:asciiTheme="minorHAnsi" w:hAnsiTheme="minorHAnsi" w:cstheme="minorHAnsi"/>
          <w:sz w:val="22"/>
          <w:szCs w:val="22"/>
        </w:rPr>
      </w:pPr>
      <w:r w:rsidRPr="0077472C">
        <w:rPr>
          <w:rFonts w:asciiTheme="minorHAnsi" w:hAnsiTheme="minorHAnsi" w:cstheme="minorHAnsi"/>
          <w:sz w:val="22"/>
          <w:szCs w:val="22"/>
        </w:rPr>
        <w:t>5.13</w:t>
      </w:r>
      <w:r w:rsidR="00DB58E3" w:rsidRPr="0077472C">
        <w:rPr>
          <w:rFonts w:asciiTheme="minorHAnsi" w:hAnsiTheme="minorHAnsi" w:cstheme="minorHAnsi"/>
          <w:sz w:val="22"/>
          <w:szCs w:val="22"/>
        </w:rPr>
        <w:tab/>
      </w:r>
      <w:r w:rsidR="00DB58E3" w:rsidRPr="0077472C">
        <w:rPr>
          <w:rFonts w:asciiTheme="minorHAnsi" w:hAnsiTheme="minorHAnsi" w:cstheme="minorHAnsi"/>
          <w:sz w:val="22"/>
          <w:szCs w:val="22"/>
          <w:u w:val="single"/>
        </w:rPr>
        <w:t>Segregation of Duties</w:t>
      </w:r>
    </w:p>
    <w:p w14:paraId="2271DB89" w14:textId="77777777" w:rsidR="00DB58E3" w:rsidRPr="0077472C" w:rsidRDefault="00DB58E3" w:rsidP="00DB58E3">
      <w:pPr>
        <w:jc w:val="both"/>
        <w:rPr>
          <w:rFonts w:asciiTheme="minorHAnsi" w:hAnsiTheme="minorHAnsi" w:cstheme="minorHAnsi"/>
          <w:sz w:val="22"/>
          <w:szCs w:val="22"/>
        </w:rPr>
      </w:pPr>
    </w:p>
    <w:p w14:paraId="04FFD4E4" w14:textId="77777777"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w:t>
      </w:r>
      <w:r w:rsidR="00CD1F89" w:rsidRPr="0077472C">
        <w:rPr>
          <w:rFonts w:asciiTheme="minorHAnsi" w:hAnsiTheme="minorHAnsi" w:cstheme="minorHAnsi"/>
          <w:sz w:val="22"/>
          <w:szCs w:val="22"/>
        </w:rPr>
        <w:t>13.1</w:t>
      </w:r>
      <w:r w:rsidRPr="0077472C">
        <w:rPr>
          <w:rFonts w:asciiTheme="minorHAnsi" w:hAnsiTheme="minorHAnsi" w:cstheme="minorHAnsi"/>
          <w:sz w:val="22"/>
          <w:szCs w:val="22"/>
        </w:rPr>
        <w:tab/>
        <w:t>Access to systems and applications is restricted according to the role and business requirements of each user.  Access rights are agreed by a user’s line manager and the owner of the system or application.</w:t>
      </w:r>
    </w:p>
    <w:p w14:paraId="6596D231" w14:textId="77777777" w:rsidR="00DB58E3" w:rsidRPr="0077472C" w:rsidRDefault="00DB58E3" w:rsidP="00DB58E3">
      <w:pPr>
        <w:ind w:left="1440"/>
        <w:jc w:val="both"/>
        <w:rPr>
          <w:rFonts w:asciiTheme="minorHAnsi" w:hAnsiTheme="minorHAnsi" w:cstheme="minorHAnsi"/>
          <w:sz w:val="22"/>
          <w:szCs w:val="22"/>
        </w:rPr>
      </w:pPr>
    </w:p>
    <w:p w14:paraId="660A97D0" w14:textId="77777777" w:rsidR="00DB58E3" w:rsidRPr="0077472C" w:rsidRDefault="00CD1F89"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5.13</w:t>
      </w:r>
      <w:r w:rsidR="00DB58E3" w:rsidRPr="0077472C">
        <w:rPr>
          <w:rFonts w:asciiTheme="minorHAnsi" w:hAnsiTheme="minorHAnsi" w:cstheme="minorHAnsi"/>
          <w:sz w:val="22"/>
          <w:szCs w:val="22"/>
        </w:rPr>
        <w:t xml:space="preserve">.2 </w:t>
      </w:r>
      <w:r w:rsidR="00DB58E3" w:rsidRPr="0077472C">
        <w:rPr>
          <w:rFonts w:asciiTheme="minorHAnsi" w:hAnsiTheme="minorHAnsi" w:cstheme="minorHAnsi"/>
          <w:sz w:val="22"/>
          <w:szCs w:val="22"/>
        </w:rPr>
        <w:tab/>
        <w:t xml:space="preserve">Access to systems and applications is at all times by unique user ID.  Group IDs are generally not allowed, except by specific agreement of the </w:t>
      </w:r>
      <w:r w:rsidR="003C4A72" w:rsidRPr="0077472C">
        <w:rPr>
          <w:rFonts w:asciiTheme="minorHAnsi" w:hAnsiTheme="minorHAnsi" w:cstheme="minorHAnsi"/>
          <w:sz w:val="22"/>
          <w:szCs w:val="22"/>
        </w:rPr>
        <w:t>Head of</w:t>
      </w:r>
      <w:r w:rsidR="00DB58E3" w:rsidRPr="0077472C">
        <w:rPr>
          <w:rFonts w:asciiTheme="minorHAnsi" w:hAnsiTheme="minorHAnsi" w:cstheme="minorHAnsi"/>
          <w:sz w:val="22"/>
          <w:szCs w:val="22"/>
        </w:rPr>
        <w:t xml:space="preserve"> </w:t>
      </w:r>
      <w:r w:rsidR="003C4A72" w:rsidRPr="0077472C">
        <w:rPr>
          <w:rFonts w:asciiTheme="minorHAnsi" w:hAnsiTheme="minorHAnsi" w:cstheme="minorHAnsi"/>
          <w:sz w:val="22"/>
          <w:szCs w:val="22"/>
        </w:rPr>
        <w:t>IT</w:t>
      </w:r>
      <w:r w:rsidR="00EB49BD">
        <w:rPr>
          <w:rFonts w:asciiTheme="minorHAnsi" w:hAnsiTheme="minorHAnsi" w:cstheme="minorHAnsi"/>
          <w:sz w:val="22"/>
          <w:szCs w:val="22"/>
        </w:rPr>
        <w:t>, Estates &amp;</w:t>
      </w:r>
      <w:r w:rsidR="00DB58E3" w:rsidRPr="0077472C">
        <w:rPr>
          <w:rFonts w:asciiTheme="minorHAnsi" w:hAnsiTheme="minorHAnsi" w:cstheme="minorHAnsi"/>
          <w:sz w:val="22"/>
          <w:szCs w:val="22"/>
        </w:rPr>
        <w:t xml:space="preserve"> Learning Resources, and where relevant</w:t>
      </w:r>
      <w:r w:rsidR="00CE5ABB" w:rsidRPr="0077472C">
        <w:rPr>
          <w:rFonts w:asciiTheme="minorHAnsi" w:hAnsiTheme="minorHAnsi" w:cstheme="minorHAnsi"/>
          <w:sz w:val="22"/>
          <w:szCs w:val="22"/>
        </w:rPr>
        <w:t>,</w:t>
      </w:r>
      <w:r w:rsidR="00DB58E3" w:rsidRPr="0077472C">
        <w:rPr>
          <w:rFonts w:asciiTheme="minorHAnsi" w:hAnsiTheme="minorHAnsi" w:cstheme="minorHAnsi"/>
          <w:sz w:val="22"/>
          <w:szCs w:val="22"/>
        </w:rPr>
        <w:t xml:space="preserve"> internal audit.</w:t>
      </w:r>
    </w:p>
    <w:p w14:paraId="3F6EE3A0" w14:textId="77777777" w:rsidR="00DB58E3" w:rsidRPr="0077472C" w:rsidRDefault="00DB58E3" w:rsidP="00DB58E3">
      <w:pPr>
        <w:ind w:left="1440"/>
        <w:jc w:val="both"/>
        <w:rPr>
          <w:rFonts w:asciiTheme="minorHAnsi" w:hAnsiTheme="minorHAnsi" w:cstheme="minorHAnsi"/>
          <w:sz w:val="22"/>
          <w:szCs w:val="22"/>
        </w:rPr>
      </w:pPr>
    </w:p>
    <w:p w14:paraId="1C1F3B88" w14:textId="77777777"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Pr="0077472C">
        <w:rPr>
          <w:rFonts w:asciiTheme="minorHAnsi" w:hAnsiTheme="minorHAnsi" w:cstheme="minorHAnsi"/>
          <w:sz w:val="22"/>
          <w:szCs w:val="22"/>
        </w:rPr>
        <w:t>.3</w:t>
      </w:r>
      <w:r w:rsidRPr="0077472C">
        <w:rPr>
          <w:rFonts w:asciiTheme="minorHAnsi" w:hAnsiTheme="minorHAnsi" w:cstheme="minorHAnsi"/>
          <w:sz w:val="22"/>
          <w:szCs w:val="22"/>
        </w:rPr>
        <w:tab/>
        <w:t>Within a system or application, segregation of duties must be implemented to prevent accidental or deliberate misuse. Duties or responsibilities which may give rise to a conflict of interest if carried out by the same individual must be separated.</w:t>
      </w:r>
    </w:p>
    <w:p w14:paraId="753B920A" w14:textId="77777777" w:rsidR="00DB58E3" w:rsidRPr="0077472C" w:rsidRDefault="00DB58E3" w:rsidP="00DB58E3">
      <w:pPr>
        <w:ind w:left="1440"/>
        <w:jc w:val="both"/>
        <w:rPr>
          <w:rFonts w:asciiTheme="minorHAnsi" w:hAnsiTheme="minorHAnsi" w:cstheme="minorHAnsi"/>
          <w:sz w:val="22"/>
          <w:szCs w:val="22"/>
        </w:rPr>
      </w:pPr>
    </w:p>
    <w:p w14:paraId="095E8E56" w14:textId="74AC3C04" w:rsidR="00DB58E3"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00912A9E">
        <w:rPr>
          <w:rFonts w:asciiTheme="minorHAnsi" w:hAnsiTheme="minorHAnsi" w:cstheme="minorHAnsi"/>
          <w:sz w:val="22"/>
          <w:szCs w:val="22"/>
        </w:rPr>
        <w:t>.4</w:t>
      </w:r>
      <w:r w:rsidRPr="0077472C">
        <w:rPr>
          <w:rFonts w:asciiTheme="minorHAnsi" w:hAnsiTheme="minorHAnsi" w:cstheme="minorHAnsi"/>
          <w:sz w:val="22"/>
          <w:szCs w:val="22"/>
        </w:rPr>
        <w:tab/>
        <w:t>Access rights are established through the New User/Change User process</w:t>
      </w:r>
      <w:r w:rsidR="003C4A72" w:rsidRPr="0077472C">
        <w:rPr>
          <w:rFonts w:asciiTheme="minorHAnsi" w:hAnsiTheme="minorHAnsi" w:cstheme="minorHAnsi"/>
          <w:sz w:val="22"/>
          <w:szCs w:val="22"/>
        </w:rPr>
        <w:t>.</w:t>
      </w:r>
      <w:r w:rsidRPr="0077472C">
        <w:rPr>
          <w:rFonts w:asciiTheme="minorHAnsi" w:hAnsiTheme="minorHAnsi" w:cstheme="minorHAnsi"/>
          <w:sz w:val="22"/>
          <w:szCs w:val="22"/>
        </w:rPr>
        <w:t xml:space="preserve"> </w:t>
      </w:r>
    </w:p>
    <w:p w14:paraId="0E876090" w14:textId="77777777" w:rsidR="0038494D" w:rsidRPr="0077472C" w:rsidRDefault="0038494D" w:rsidP="00DB58E3">
      <w:pPr>
        <w:ind w:left="1440" w:hanging="720"/>
        <w:jc w:val="both"/>
        <w:rPr>
          <w:rFonts w:asciiTheme="minorHAnsi" w:hAnsiTheme="minorHAnsi" w:cstheme="minorHAnsi"/>
          <w:sz w:val="22"/>
          <w:szCs w:val="22"/>
        </w:rPr>
      </w:pPr>
    </w:p>
    <w:p w14:paraId="0B8720BC" w14:textId="2193ECC7" w:rsidR="00DB58E3" w:rsidRPr="0077472C" w:rsidRDefault="00CD1F89"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5.13</w:t>
      </w:r>
      <w:r w:rsidR="00912A9E">
        <w:rPr>
          <w:rFonts w:asciiTheme="minorHAnsi" w:hAnsiTheme="minorHAnsi" w:cstheme="minorHAnsi"/>
          <w:sz w:val="22"/>
          <w:szCs w:val="22"/>
        </w:rPr>
        <w:t>.5</w:t>
      </w:r>
      <w:r w:rsidR="00DB58E3" w:rsidRPr="0077472C">
        <w:rPr>
          <w:rFonts w:asciiTheme="minorHAnsi" w:hAnsiTheme="minorHAnsi" w:cstheme="minorHAnsi"/>
          <w:sz w:val="22"/>
          <w:szCs w:val="22"/>
        </w:rPr>
        <w:tab/>
        <w:t xml:space="preserve">Established access rights must be reviewed twice yearly as a minimum to ensure that access to systems and applications remains appropriate and consistent. </w:t>
      </w:r>
    </w:p>
    <w:p w14:paraId="59FF7535" w14:textId="77777777" w:rsidR="00DB58E3" w:rsidRPr="0077472C" w:rsidRDefault="00DB58E3" w:rsidP="00DB58E3">
      <w:pPr>
        <w:ind w:left="1440"/>
        <w:jc w:val="both"/>
        <w:rPr>
          <w:rFonts w:asciiTheme="minorHAnsi" w:hAnsiTheme="minorHAnsi" w:cstheme="minorHAnsi"/>
          <w:sz w:val="22"/>
          <w:szCs w:val="22"/>
          <w:highlight w:val="yellow"/>
        </w:rPr>
      </w:pPr>
    </w:p>
    <w:p w14:paraId="384052D6" w14:textId="653B0FDD"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00912A9E">
        <w:rPr>
          <w:rFonts w:asciiTheme="minorHAnsi" w:hAnsiTheme="minorHAnsi" w:cstheme="minorHAnsi"/>
          <w:sz w:val="22"/>
          <w:szCs w:val="22"/>
        </w:rPr>
        <w:t>.6</w:t>
      </w:r>
      <w:r w:rsidRPr="0077472C">
        <w:rPr>
          <w:rFonts w:asciiTheme="minorHAnsi" w:hAnsiTheme="minorHAnsi" w:cstheme="minorHAnsi"/>
          <w:sz w:val="22"/>
          <w:szCs w:val="22"/>
        </w:rPr>
        <w:tab/>
        <w:t xml:space="preserve">On receipt of a “Delete User” instruction, access rights to all systems and applications associated with that user </w:t>
      </w:r>
      <w:r w:rsidR="00C108CF">
        <w:rPr>
          <w:rFonts w:asciiTheme="minorHAnsi" w:hAnsiTheme="minorHAnsi" w:cstheme="minorHAnsi"/>
          <w:sz w:val="22"/>
          <w:szCs w:val="22"/>
        </w:rPr>
        <w:t>will</w:t>
      </w:r>
      <w:r w:rsidRPr="0077472C">
        <w:rPr>
          <w:rFonts w:asciiTheme="minorHAnsi" w:hAnsiTheme="minorHAnsi" w:cstheme="minorHAnsi"/>
          <w:sz w:val="22"/>
          <w:szCs w:val="22"/>
        </w:rPr>
        <w:t xml:space="preserve"> be revoked immediately.  </w:t>
      </w:r>
      <w:r w:rsidR="00CE5ABB" w:rsidRPr="0077472C">
        <w:rPr>
          <w:rFonts w:asciiTheme="minorHAnsi" w:hAnsiTheme="minorHAnsi" w:cstheme="minorHAnsi"/>
          <w:sz w:val="22"/>
          <w:szCs w:val="22"/>
        </w:rPr>
        <w:t xml:space="preserve">Weekly leaver reports from HR </w:t>
      </w:r>
      <w:r w:rsidRPr="0077472C">
        <w:rPr>
          <w:rFonts w:asciiTheme="minorHAnsi" w:hAnsiTheme="minorHAnsi" w:cstheme="minorHAnsi"/>
          <w:sz w:val="22"/>
          <w:szCs w:val="22"/>
        </w:rPr>
        <w:t>should also be checked against access permissions as a second check.</w:t>
      </w:r>
      <w:r w:rsidR="0086130E" w:rsidRPr="0077472C">
        <w:rPr>
          <w:rFonts w:asciiTheme="minorHAnsi" w:hAnsiTheme="minorHAnsi" w:cstheme="minorHAnsi"/>
          <w:sz w:val="22"/>
          <w:szCs w:val="22"/>
        </w:rPr>
        <w:t xml:space="preserve">  </w:t>
      </w:r>
    </w:p>
    <w:p w14:paraId="16B6BAC1" w14:textId="77777777" w:rsidR="00DB58E3" w:rsidRPr="0077472C" w:rsidRDefault="00DB58E3" w:rsidP="00DB58E3">
      <w:pPr>
        <w:ind w:left="1440"/>
        <w:jc w:val="both"/>
        <w:rPr>
          <w:rFonts w:asciiTheme="minorHAnsi" w:hAnsiTheme="minorHAnsi" w:cstheme="minorHAnsi"/>
          <w:sz w:val="22"/>
          <w:szCs w:val="22"/>
        </w:rPr>
      </w:pPr>
    </w:p>
    <w:p w14:paraId="7B273DE0" w14:textId="23C81DB6"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00912A9E">
        <w:rPr>
          <w:rFonts w:asciiTheme="minorHAnsi" w:hAnsiTheme="minorHAnsi" w:cstheme="minorHAnsi"/>
          <w:sz w:val="22"/>
          <w:szCs w:val="22"/>
        </w:rPr>
        <w:t>.7</w:t>
      </w:r>
      <w:r w:rsidRPr="0077472C">
        <w:rPr>
          <w:rFonts w:asciiTheme="minorHAnsi" w:hAnsiTheme="minorHAnsi" w:cstheme="minorHAnsi"/>
          <w:sz w:val="22"/>
          <w:szCs w:val="22"/>
        </w:rPr>
        <w:tab/>
        <w:t>System Administrator access allows full unrestricted rights to defined systems and applications for management purposes, including the creation and removal of system users. This level of access must be kept to the minimum number of individuals required to enable day-to-day operation and emergency access in the event of a system failure.  System Administrator access should be via unique individual ID.</w:t>
      </w:r>
      <w:r w:rsidR="001B6D14">
        <w:rPr>
          <w:rFonts w:asciiTheme="minorHAnsi" w:hAnsiTheme="minorHAnsi" w:cstheme="minorHAnsi"/>
          <w:sz w:val="22"/>
          <w:szCs w:val="22"/>
        </w:rPr>
        <w:t xml:space="preserve"> </w:t>
      </w:r>
    </w:p>
    <w:p w14:paraId="2B7DAA52" w14:textId="77777777" w:rsidR="00DB58E3" w:rsidRPr="0077472C" w:rsidRDefault="00DB58E3" w:rsidP="00DB58E3">
      <w:pPr>
        <w:jc w:val="both"/>
        <w:rPr>
          <w:rFonts w:asciiTheme="minorHAnsi" w:hAnsiTheme="minorHAnsi" w:cstheme="minorHAnsi"/>
          <w:sz w:val="22"/>
          <w:szCs w:val="22"/>
        </w:rPr>
      </w:pPr>
    </w:p>
    <w:p w14:paraId="0EFBCDA8" w14:textId="77777777"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00912A9E">
        <w:rPr>
          <w:rFonts w:asciiTheme="minorHAnsi" w:hAnsiTheme="minorHAnsi" w:cstheme="minorHAnsi"/>
          <w:sz w:val="22"/>
          <w:szCs w:val="22"/>
        </w:rPr>
        <w:t>.8</w:t>
      </w:r>
      <w:r w:rsidRPr="0077472C">
        <w:rPr>
          <w:rFonts w:asciiTheme="minorHAnsi" w:hAnsiTheme="minorHAnsi" w:cstheme="minorHAnsi"/>
          <w:sz w:val="22"/>
          <w:szCs w:val="22"/>
        </w:rPr>
        <w:tab/>
        <w:t>The use of privileges in systems and applications must be allocated in a restricted and controlled manner.  Privileges enable users to override some controls within a system, usually for system management purposes, and privileges must be removed when no longer required.</w:t>
      </w:r>
    </w:p>
    <w:p w14:paraId="6D0D4C8B" w14:textId="77777777" w:rsidR="00DB58E3" w:rsidRPr="0077472C" w:rsidRDefault="00DB58E3" w:rsidP="00DB58E3">
      <w:pPr>
        <w:ind w:left="1440" w:hanging="720"/>
        <w:jc w:val="both"/>
        <w:rPr>
          <w:rFonts w:asciiTheme="minorHAnsi" w:hAnsiTheme="minorHAnsi" w:cstheme="minorHAnsi"/>
          <w:sz w:val="22"/>
          <w:szCs w:val="22"/>
        </w:rPr>
      </w:pPr>
    </w:p>
    <w:p w14:paraId="323E5846" w14:textId="77777777" w:rsidR="00DB58E3" w:rsidRPr="0077472C" w:rsidRDefault="00DB58E3" w:rsidP="00DB58E3">
      <w:pPr>
        <w:ind w:left="1440" w:hanging="720"/>
        <w:jc w:val="both"/>
        <w:rPr>
          <w:rFonts w:asciiTheme="minorHAnsi" w:hAnsiTheme="minorHAnsi" w:cstheme="minorHAnsi"/>
          <w:i/>
          <w:strike/>
          <w:sz w:val="22"/>
          <w:szCs w:val="22"/>
        </w:rPr>
      </w:pPr>
      <w:r w:rsidRPr="0077472C">
        <w:rPr>
          <w:rFonts w:asciiTheme="minorHAnsi" w:hAnsiTheme="minorHAnsi" w:cstheme="minorHAnsi"/>
          <w:sz w:val="22"/>
          <w:szCs w:val="22"/>
        </w:rPr>
        <w:t>5.1</w:t>
      </w:r>
      <w:r w:rsidR="00CD1F89" w:rsidRPr="0077472C">
        <w:rPr>
          <w:rFonts w:asciiTheme="minorHAnsi" w:hAnsiTheme="minorHAnsi" w:cstheme="minorHAnsi"/>
          <w:sz w:val="22"/>
          <w:szCs w:val="22"/>
        </w:rPr>
        <w:t>3</w:t>
      </w:r>
      <w:r w:rsidR="00912A9E">
        <w:rPr>
          <w:rFonts w:asciiTheme="minorHAnsi" w:hAnsiTheme="minorHAnsi" w:cstheme="minorHAnsi"/>
          <w:sz w:val="22"/>
          <w:szCs w:val="22"/>
        </w:rPr>
        <w:t>.9</w:t>
      </w:r>
      <w:r w:rsidR="00912A9E">
        <w:rPr>
          <w:rFonts w:asciiTheme="minorHAnsi" w:hAnsiTheme="minorHAnsi" w:cstheme="minorHAnsi"/>
          <w:sz w:val="22"/>
          <w:szCs w:val="22"/>
        </w:rPr>
        <w:tab/>
      </w:r>
      <w:r w:rsidRPr="0077472C">
        <w:rPr>
          <w:rFonts w:asciiTheme="minorHAnsi" w:hAnsiTheme="minorHAnsi" w:cstheme="minorHAnsi"/>
          <w:sz w:val="22"/>
          <w:szCs w:val="22"/>
        </w:rPr>
        <w:t xml:space="preserve">Access to systems and applications by third parties, such as partner organisations or software maintenance/support personnel, must be </w:t>
      </w:r>
      <w:r w:rsidR="00655DD7" w:rsidRPr="0077472C">
        <w:rPr>
          <w:rFonts w:asciiTheme="minorHAnsi" w:hAnsiTheme="minorHAnsi" w:cstheme="minorHAnsi"/>
          <w:sz w:val="22"/>
          <w:szCs w:val="22"/>
        </w:rPr>
        <w:t xml:space="preserve">restricted to organisations where a written contract has been established for the delivery of those services </w:t>
      </w:r>
      <w:r w:rsidRPr="0077472C">
        <w:rPr>
          <w:rFonts w:asciiTheme="minorHAnsi" w:hAnsiTheme="minorHAnsi" w:cstheme="minorHAnsi"/>
          <w:sz w:val="22"/>
          <w:szCs w:val="22"/>
        </w:rPr>
        <w:t xml:space="preserve">and where appropriate </w:t>
      </w:r>
      <w:r w:rsidR="00655DD7" w:rsidRPr="0077472C">
        <w:rPr>
          <w:rFonts w:asciiTheme="minorHAnsi" w:hAnsiTheme="minorHAnsi" w:cstheme="minorHAnsi"/>
          <w:sz w:val="22"/>
          <w:szCs w:val="22"/>
        </w:rPr>
        <w:t xml:space="preserve">a </w:t>
      </w:r>
      <w:r w:rsidRPr="0077472C">
        <w:rPr>
          <w:rFonts w:asciiTheme="minorHAnsi" w:hAnsiTheme="minorHAnsi" w:cstheme="minorHAnsi"/>
          <w:sz w:val="22"/>
          <w:szCs w:val="22"/>
        </w:rPr>
        <w:t xml:space="preserve">confidentiality agreement.  Access by third parties must be restricted to only those systems, or parts of those systems, that are required and must be revoked as soon as it is no longer required. Access must be subject to approval and a confidentiality agreement. </w:t>
      </w:r>
    </w:p>
    <w:p w14:paraId="1CCD3EF0" w14:textId="77777777" w:rsidR="00DB58E3" w:rsidRPr="0077472C" w:rsidRDefault="00DB58E3" w:rsidP="00DB58E3">
      <w:pPr>
        <w:jc w:val="both"/>
        <w:rPr>
          <w:rFonts w:asciiTheme="minorHAnsi" w:hAnsiTheme="minorHAnsi" w:cstheme="minorHAnsi"/>
          <w:sz w:val="22"/>
          <w:szCs w:val="22"/>
        </w:rPr>
      </w:pPr>
    </w:p>
    <w:p w14:paraId="08F437EF" w14:textId="77777777" w:rsidR="00DB58E3" w:rsidRPr="0077472C" w:rsidRDefault="00DB58E3" w:rsidP="00DB58E3">
      <w:pPr>
        <w:pStyle w:val="Heading1"/>
        <w:rPr>
          <w:rFonts w:asciiTheme="minorHAnsi" w:hAnsiTheme="minorHAnsi" w:cstheme="minorHAnsi"/>
          <w:b/>
          <w:sz w:val="22"/>
          <w:szCs w:val="22"/>
        </w:rPr>
      </w:pPr>
      <w:bookmarkStart w:id="1" w:name="_Toc203883330"/>
      <w:r w:rsidRPr="0077472C">
        <w:rPr>
          <w:rFonts w:asciiTheme="minorHAnsi" w:hAnsiTheme="minorHAnsi" w:cstheme="minorHAnsi"/>
          <w:b/>
          <w:sz w:val="22"/>
          <w:szCs w:val="22"/>
        </w:rPr>
        <w:t>6.</w:t>
      </w:r>
      <w:r w:rsidRPr="0077472C">
        <w:rPr>
          <w:rFonts w:asciiTheme="minorHAnsi" w:hAnsiTheme="minorHAnsi" w:cstheme="minorHAnsi"/>
          <w:b/>
          <w:sz w:val="22"/>
          <w:szCs w:val="22"/>
        </w:rPr>
        <w:tab/>
        <w:t>Passwords</w:t>
      </w:r>
      <w:r w:rsidRPr="0077472C">
        <w:rPr>
          <w:rFonts w:asciiTheme="minorHAnsi" w:hAnsiTheme="minorHAnsi" w:cstheme="minorHAnsi"/>
          <w:b/>
          <w:sz w:val="22"/>
          <w:szCs w:val="22"/>
        </w:rPr>
        <w:tab/>
      </w:r>
      <w:r w:rsidRPr="0077472C">
        <w:rPr>
          <w:rFonts w:asciiTheme="minorHAnsi" w:hAnsiTheme="minorHAnsi" w:cstheme="minorHAnsi"/>
          <w:b/>
          <w:sz w:val="22"/>
          <w:szCs w:val="22"/>
        </w:rPr>
        <w:tab/>
      </w:r>
      <w:bookmarkEnd w:id="1"/>
    </w:p>
    <w:p w14:paraId="1C128EE3" w14:textId="77777777" w:rsidR="00DB58E3" w:rsidRPr="0077472C" w:rsidRDefault="00DB58E3" w:rsidP="00DB58E3">
      <w:pPr>
        <w:jc w:val="both"/>
        <w:rPr>
          <w:rFonts w:asciiTheme="minorHAnsi" w:hAnsiTheme="minorHAnsi" w:cstheme="minorHAnsi"/>
          <w:sz w:val="22"/>
          <w:szCs w:val="22"/>
        </w:rPr>
      </w:pPr>
    </w:p>
    <w:p w14:paraId="0F0063BF"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6.1</w:t>
      </w:r>
      <w:r w:rsidRPr="0077472C">
        <w:rPr>
          <w:rFonts w:asciiTheme="minorHAnsi" w:hAnsiTheme="minorHAnsi" w:cstheme="minorHAnsi"/>
          <w:sz w:val="22"/>
          <w:szCs w:val="22"/>
        </w:rPr>
        <w:tab/>
        <w:t>Passwords must be used in order to access computers, applications, systems and all other networked resources</w:t>
      </w:r>
      <w:r w:rsidR="00912A9E">
        <w:rPr>
          <w:rFonts w:asciiTheme="minorHAnsi" w:hAnsiTheme="minorHAnsi" w:cstheme="minorHAnsi"/>
          <w:sz w:val="22"/>
          <w:szCs w:val="22"/>
        </w:rPr>
        <w:t>.</w:t>
      </w:r>
    </w:p>
    <w:p w14:paraId="1CFF6297" w14:textId="77777777" w:rsidR="00DB58E3" w:rsidRPr="0077472C" w:rsidRDefault="00DB58E3" w:rsidP="00DB58E3">
      <w:pPr>
        <w:ind w:left="709" w:hanging="709"/>
        <w:jc w:val="both"/>
        <w:rPr>
          <w:rFonts w:asciiTheme="minorHAnsi" w:hAnsiTheme="minorHAnsi" w:cstheme="minorHAnsi"/>
          <w:sz w:val="22"/>
          <w:szCs w:val="22"/>
        </w:rPr>
      </w:pPr>
    </w:p>
    <w:p w14:paraId="0C760A48" w14:textId="75513AA1" w:rsidR="00B119C5" w:rsidRDefault="00DB58E3" w:rsidP="00B119C5">
      <w:pPr>
        <w:ind w:left="709" w:hanging="709"/>
        <w:rPr>
          <w:rFonts w:asciiTheme="minorHAnsi" w:hAnsiTheme="minorHAnsi" w:cstheme="minorHAnsi"/>
          <w:color w:val="000000"/>
          <w:sz w:val="22"/>
          <w:szCs w:val="22"/>
        </w:rPr>
      </w:pPr>
      <w:r w:rsidRPr="0077472C">
        <w:rPr>
          <w:rFonts w:asciiTheme="minorHAnsi" w:hAnsiTheme="minorHAnsi" w:cstheme="minorHAnsi"/>
          <w:sz w:val="22"/>
          <w:szCs w:val="22"/>
        </w:rPr>
        <w:t>6.2</w:t>
      </w:r>
      <w:r w:rsidRPr="0077472C">
        <w:rPr>
          <w:rFonts w:asciiTheme="minorHAnsi" w:hAnsiTheme="minorHAnsi" w:cstheme="minorHAnsi"/>
          <w:sz w:val="22"/>
          <w:szCs w:val="22"/>
        </w:rPr>
        <w:tab/>
      </w:r>
      <w:r w:rsidR="00B119C5" w:rsidRPr="00171AE8">
        <w:rPr>
          <w:rFonts w:asciiTheme="minorHAnsi" w:hAnsiTheme="minorHAnsi" w:cstheme="minorHAnsi"/>
          <w:sz w:val="22"/>
          <w:szCs w:val="22"/>
        </w:rPr>
        <w:t>Y</w:t>
      </w:r>
      <w:r w:rsidR="00B119C5" w:rsidRPr="00171AE8">
        <w:rPr>
          <w:rFonts w:asciiTheme="minorHAnsi" w:hAnsiTheme="minorHAnsi" w:cstheme="minorHAnsi"/>
          <w:color w:val="000000"/>
          <w:sz w:val="22"/>
          <w:szCs w:val="22"/>
        </w:rPr>
        <w:t>our password must be a minimum of 1</w:t>
      </w:r>
      <w:r w:rsidR="00EA5317">
        <w:rPr>
          <w:rFonts w:asciiTheme="minorHAnsi" w:hAnsiTheme="minorHAnsi" w:cstheme="minorHAnsi"/>
          <w:color w:val="000000"/>
          <w:sz w:val="22"/>
          <w:szCs w:val="22"/>
        </w:rPr>
        <w:t>4</w:t>
      </w:r>
      <w:r w:rsidR="00B119C5" w:rsidRPr="00171AE8">
        <w:rPr>
          <w:rFonts w:asciiTheme="minorHAnsi" w:hAnsiTheme="minorHAnsi" w:cstheme="minorHAnsi"/>
          <w:color w:val="000000"/>
          <w:sz w:val="22"/>
          <w:szCs w:val="22"/>
        </w:rPr>
        <w:t xml:space="preserve"> characters. You should never write down or let others know your password. Your password must not contain easy to guess words like ‘password’. When choosing a new password ensure it is substantially different from your old password. Three </w:t>
      </w:r>
      <w:r w:rsidR="00B119C5">
        <w:rPr>
          <w:rFonts w:asciiTheme="minorHAnsi" w:hAnsiTheme="minorHAnsi" w:cstheme="minorHAnsi"/>
          <w:color w:val="000000"/>
          <w:sz w:val="22"/>
          <w:szCs w:val="22"/>
        </w:rPr>
        <w:t xml:space="preserve">or four </w:t>
      </w:r>
      <w:r w:rsidR="00B119C5" w:rsidRPr="00171AE8">
        <w:rPr>
          <w:rFonts w:asciiTheme="minorHAnsi" w:hAnsiTheme="minorHAnsi" w:cstheme="minorHAnsi"/>
          <w:color w:val="000000"/>
          <w:sz w:val="22"/>
          <w:szCs w:val="22"/>
        </w:rPr>
        <w:t xml:space="preserve">random words is acknowledged as the best way to create a password. </w:t>
      </w:r>
    </w:p>
    <w:p w14:paraId="27753450" w14:textId="77777777" w:rsidR="00DB58E3" w:rsidRPr="0077472C" w:rsidRDefault="00DB58E3" w:rsidP="00B119C5">
      <w:pPr>
        <w:jc w:val="both"/>
        <w:rPr>
          <w:rFonts w:asciiTheme="minorHAnsi" w:hAnsiTheme="minorHAnsi" w:cstheme="minorHAnsi"/>
          <w:szCs w:val="22"/>
        </w:rPr>
      </w:pPr>
    </w:p>
    <w:p w14:paraId="5664B7D4" w14:textId="1305599F" w:rsidR="00B119C5" w:rsidRDefault="00DB58E3" w:rsidP="00B119C5">
      <w:pPr>
        <w:ind w:left="709" w:hanging="709"/>
        <w:rPr>
          <w:rFonts w:asciiTheme="minorHAnsi" w:hAnsiTheme="minorHAnsi" w:cstheme="minorHAnsi"/>
          <w:color w:val="000000"/>
          <w:sz w:val="22"/>
          <w:szCs w:val="22"/>
        </w:rPr>
      </w:pPr>
      <w:r w:rsidRPr="0077472C">
        <w:rPr>
          <w:rFonts w:asciiTheme="minorHAnsi" w:hAnsiTheme="minorHAnsi" w:cstheme="minorHAnsi"/>
          <w:sz w:val="22"/>
          <w:szCs w:val="22"/>
        </w:rPr>
        <w:t>6</w:t>
      </w:r>
      <w:r w:rsidR="009D0F43">
        <w:rPr>
          <w:rFonts w:asciiTheme="minorHAnsi" w:hAnsiTheme="minorHAnsi" w:cstheme="minorHAnsi"/>
          <w:sz w:val="22"/>
          <w:szCs w:val="22"/>
        </w:rPr>
        <w:t>.3</w:t>
      </w:r>
      <w:r w:rsidRPr="0077472C">
        <w:rPr>
          <w:rFonts w:asciiTheme="minorHAnsi" w:hAnsiTheme="minorHAnsi" w:cstheme="minorHAnsi"/>
          <w:sz w:val="22"/>
          <w:szCs w:val="22"/>
        </w:rPr>
        <w:tab/>
      </w:r>
      <w:r w:rsidR="00B119C5" w:rsidRPr="00171AE8">
        <w:rPr>
          <w:rFonts w:asciiTheme="minorHAnsi" w:hAnsiTheme="minorHAnsi" w:cstheme="minorHAnsi"/>
          <w:color w:val="000000"/>
          <w:sz w:val="22"/>
          <w:szCs w:val="22"/>
        </w:rPr>
        <w:t xml:space="preserve">Never enter your login details into a website or system unless you are certain it is legitimate, please contact the helpdesk if you are unsure. If you suspect your password might have been </w:t>
      </w:r>
      <w:r w:rsidR="003D1293" w:rsidRPr="00171AE8">
        <w:rPr>
          <w:rFonts w:asciiTheme="minorHAnsi" w:hAnsiTheme="minorHAnsi" w:cstheme="minorHAnsi"/>
          <w:color w:val="000000"/>
          <w:sz w:val="22"/>
          <w:szCs w:val="22"/>
        </w:rPr>
        <w:t>stolen,</w:t>
      </w:r>
      <w:r w:rsidR="00B119C5" w:rsidRPr="00171AE8">
        <w:rPr>
          <w:rFonts w:asciiTheme="minorHAnsi" w:hAnsiTheme="minorHAnsi" w:cstheme="minorHAnsi"/>
          <w:color w:val="000000"/>
          <w:sz w:val="22"/>
          <w:szCs w:val="22"/>
        </w:rPr>
        <w:t xml:space="preserve"> please change your password and contact the helpdesk immediately – Phishing and credential theft are one of the main methods of credit card or bank account fraud, Ransomware etc.</w:t>
      </w:r>
    </w:p>
    <w:p w14:paraId="70ED26E4" w14:textId="77777777" w:rsidR="00171AE8" w:rsidRDefault="00171AE8" w:rsidP="00171AE8">
      <w:pPr>
        <w:ind w:left="709" w:hanging="709"/>
        <w:rPr>
          <w:rFonts w:asciiTheme="minorHAnsi" w:hAnsiTheme="minorHAnsi" w:cstheme="minorHAnsi"/>
          <w:color w:val="000000"/>
          <w:sz w:val="22"/>
          <w:szCs w:val="22"/>
        </w:rPr>
      </w:pPr>
    </w:p>
    <w:p w14:paraId="54F9E1BA" w14:textId="77777777" w:rsidR="00DB58E3" w:rsidRPr="0077472C" w:rsidRDefault="009D0F43" w:rsidP="00171AE8">
      <w:pPr>
        <w:jc w:val="both"/>
        <w:rPr>
          <w:rFonts w:asciiTheme="minorHAnsi" w:hAnsiTheme="minorHAnsi" w:cstheme="minorHAnsi"/>
          <w:sz w:val="22"/>
          <w:szCs w:val="22"/>
        </w:rPr>
      </w:pPr>
      <w:r>
        <w:rPr>
          <w:rFonts w:asciiTheme="minorHAnsi" w:hAnsiTheme="minorHAnsi" w:cstheme="minorHAnsi"/>
          <w:sz w:val="22"/>
          <w:szCs w:val="22"/>
        </w:rPr>
        <w:t>6.4</w:t>
      </w:r>
      <w:r w:rsidR="00171AE8">
        <w:rPr>
          <w:rFonts w:asciiTheme="minorHAnsi" w:hAnsiTheme="minorHAnsi" w:cstheme="minorHAnsi"/>
          <w:sz w:val="22"/>
          <w:szCs w:val="22"/>
        </w:rPr>
        <w:tab/>
      </w:r>
      <w:r w:rsidR="00DB58E3" w:rsidRPr="0077472C">
        <w:rPr>
          <w:rFonts w:asciiTheme="minorHAnsi" w:hAnsiTheme="minorHAnsi" w:cstheme="minorHAnsi"/>
          <w:sz w:val="22"/>
          <w:szCs w:val="22"/>
        </w:rPr>
        <w:t>The same password must not be used for more than one applica</w:t>
      </w:r>
      <w:r w:rsidR="00912A9E">
        <w:rPr>
          <w:rFonts w:asciiTheme="minorHAnsi" w:hAnsiTheme="minorHAnsi" w:cstheme="minorHAnsi"/>
          <w:sz w:val="22"/>
          <w:szCs w:val="22"/>
        </w:rPr>
        <w:t>tion, system, device or service.</w:t>
      </w:r>
    </w:p>
    <w:p w14:paraId="115581CD" w14:textId="77777777" w:rsidR="00F90558" w:rsidRPr="0077472C" w:rsidRDefault="00F90558" w:rsidP="00DB58E3">
      <w:pPr>
        <w:ind w:left="709" w:hanging="709"/>
        <w:jc w:val="both"/>
        <w:rPr>
          <w:rFonts w:asciiTheme="minorHAnsi" w:hAnsiTheme="minorHAnsi" w:cstheme="minorHAnsi"/>
          <w:sz w:val="22"/>
          <w:szCs w:val="22"/>
        </w:rPr>
      </w:pPr>
    </w:p>
    <w:p w14:paraId="18615829" w14:textId="77777777" w:rsidR="00F90558" w:rsidRPr="0077472C" w:rsidRDefault="009D0F43" w:rsidP="00DB58E3">
      <w:pPr>
        <w:ind w:left="709" w:hanging="709"/>
        <w:jc w:val="both"/>
        <w:rPr>
          <w:rFonts w:asciiTheme="minorHAnsi" w:hAnsiTheme="minorHAnsi" w:cstheme="minorHAnsi"/>
          <w:sz w:val="22"/>
          <w:szCs w:val="22"/>
        </w:rPr>
      </w:pPr>
      <w:r>
        <w:rPr>
          <w:rFonts w:asciiTheme="minorHAnsi" w:hAnsiTheme="minorHAnsi" w:cstheme="minorHAnsi"/>
          <w:sz w:val="22"/>
          <w:szCs w:val="22"/>
        </w:rPr>
        <w:t>6.5</w:t>
      </w:r>
      <w:r w:rsidR="00F90558" w:rsidRPr="0077472C">
        <w:rPr>
          <w:rFonts w:asciiTheme="minorHAnsi" w:hAnsiTheme="minorHAnsi" w:cstheme="minorHAnsi"/>
          <w:sz w:val="22"/>
          <w:szCs w:val="22"/>
        </w:rPr>
        <w:tab/>
        <w:t xml:space="preserve">Staff with higher level access to </w:t>
      </w:r>
      <w:r w:rsidR="00EB49BD">
        <w:rPr>
          <w:rFonts w:asciiTheme="minorHAnsi" w:hAnsiTheme="minorHAnsi" w:cstheme="minorHAnsi"/>
          <w:sz w:val="22"/>
          <w:szCs w:val="22"/>
        </w:rPr>
        <w:t>College</w:t>
      </w:r>
      <w:r w:rsidR="00912A9E">
        <w:rPr>
          <w:rFonts w:asciiTheme="minorHAnsi" w:hAnsiTheme="minorHAnsi" w:cstheme="minorHAnsi"/>
          <w:sz w:val="22"/>
          <w:szCs w:val="22"/>
        </w:rPr>
        <w:t xml:space="preserve"> IT systems (a</w:t>
      </w:r>
      <w:r w:rsidR="00F90558" w:rsidRPr="0077472C">
        <w:rPr>
          <w:rFonts w:asciiTheme="minorHAnsi" w:hAnsiTheme="minorHAnsi" w:cstheme="minorHAnsi"/>
          <w:sz w:val="22"/>
          <w:szCs w:val="22"/>
        </w:rPr>
        <w:t>dministrators) should maintain a personal account for everyday use and an administrator account that is only used when required for admin use.  Different password must be applied to both accounts.</w:t>
      </w:r>
    </w:p>
    <w:p w14:paraId="697FE9B2" w14:textId="77777777" w:rsidR="00DB58E3" w:rsidRPr="0077472C" w:rsidRDefault="00DB58E3" w:rsidP="00DB58E3">
      <w:pPr>
        <w:ind w:left="709" w:hanging="709"/>
        <w:jc w:val="both"/>
        <w:rPr>
          <w:rFonts w:asciiTheme="minorHAnsi" w:hAnsiTheme="minorHAnsi" w:cstheme="minorHAnsi"/>
          <w:sz w:val="22"/>
          <w:szCs w:val="22"/>
        </w:rPr>
      </w:pPr>
    </w:p>
    <w:p w14:paraId="6B353278" w14:textId="77777777" w:rsidR="00DB58E3" w:rsidRPr="0077472C" w:rsidRDefault="009D0F43" w:rsidP="00DB58E3">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6.6</w:t>
      </w:r>
      <w:r w:rsidR="00DB58E3" w:rsidRPr="0077472C">
        <w:rPr>
          <w:rFonts w:asciiTheme="minorHAnsi" w:hAnsiTheme="minorHAnsi" w:cstheme="minorHAnsi"/>
          <w:sz w:val="22"/>
          <w:szCs w:val="22"/>
        </w:rPr>
        <w:tab/>
        <w:t>The network will promp</w:t>
      </w:r>
      <w:r w:rsidR="005553D3" w:rsidRPr="0077472C">
        <w:rPr>
          <w:rFonts w:asciiTheme="minorHAnsi" w:hAnsiTheme="minorHAnsi" w:cstheme="minorHAnsi"/>
          <w:sz w:val="22"/>
          <w:szCs w:val="22"/>
        </w:rPr>
        <w:t>t for a password change once a year.</w:t>
      </w:r>
      <w:r w:rsidR="00DB58E3" w:rsidRPr="0077472C">
        <w:rPr>
          <w:rFonts w:asciiTheme="minorHAnsi" w:hAnsiTheme="minorHAnsi" w:cstheme="minorHAnsi"/>
          <w:sz w:val="22"/>
          <w:szCs w:val="22"/>
        </w:rPr>
        <w:t xml:space="preserve"> </w:t>
      </w:r>
    </w:p>
    <w:p w14:paraId="72DE1981" w14:textId="77777777" w:rsidR="00DB58E3" w:rsidRDefault="00DB58E3" w:rsidP="00DB58E3">
      <w:pPr>
        <w:ind w:hanging="720"/>
        <w:jc w:val="both"/>
        <w:rPr>
          <w:rFonts w:asciiTheme="minorHAnsi" w:hAnsiTheme="minorHAnsi" w:cstheme="minorHAnsi"/>
          <w:sz w:val="22"/>
          <w:szCs w:val="22"/>
        </w:rPr>
      </w:pPr>
    </w:p>
    <w:p w14:paraId="4D856A11" w14:textId="77777777" w:rsidR="00DB58E3" w:rsidRPr="0077472C" w:rsidRDefault="009D0F43" w:rsidP="00DB58E3">
      <w:pPr>
        <w:pStyle w:val="BodyText"/>
        <w:rPr>
          <w:rFonts w:asciiTheme="minorHAnsi" w:hAnsiTheme="minorHAnsi" w:cstheme="minorHAnsi"/>
          <w:szCs w:val="22"/>
        </w:rPr>
      </w:pPr>
      <w:r>
        <w:rPr>
          <w:rFonts w:asciiTheme="minorHAnsi" w:hAnsiTheme="minorHAnsi" w:cstheme="minorHAnsi"/>
          <w:szCs w:val="22"/>
        </w:rPr>
        <w:t>6.7</w:t>
      </w:r>
      <w:r w:rsidR="00DB58E3" w:rsidRPr="0077472C">
        <w:rPr>
          <w:rFonts w:asciiTheme="minorHAnsi" w:hAnsiTheme="minorHAnsi" w:cstheme="minorHAnsi"/>
          <w:szCs w:val="22"/>
        </w:rPr>
        <w:tab/>
        <w:t>In summary:</w:t>
      </w:r>
    </w:p>
    <w:p w14:paraId="1242DFED" w14:textId="77777777" w:rsidR="00DB58E3" w:rsidRPr="0077472C" w:rsidRDefault="00DB58E3" w:rsidP="00DB58E3">
      <w:pPr>
        <w:pStyle w:val="BodyText"/>
        <w:rPr>
          <w:rFonts w:asciiTheme="minorHAnsi" w:hAnsiTheme="minorHAnsi" w:cstheme="minorHAnsi"/>
          <w:szCs w:val="22"/>
        </w:rPr>
      </w:pPr>
    </w:p>
    <w:p w14:paraId="2A954118"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sz w:val="22"/>
          <w:szCs w:val="22"/>
        </w:rPr>
        <w:tab/>
      </w:r>
      <w:r w:rsidRPr="0077472C">
        <w:rPr>
          <w:rFonts w:asciiTheme="minorHAnsi" w:hAnsiTheme="minorHAnsi" w:cstheme="minorHAnsi"/>
          <w:b/>
          <w:sz w:val="22"/>
          <w:szCs w:val="22"/>
        </w:rPr>
        <w:t>Strong</w:t>
      </w:r>
      <w:r w:rsidRPr="0077472C">
        <w:rPr>
          <w:rFonts w:asciiTheme="minorHAnsi" w:hAnsiTheme="minorHAnsi" w:cstheme="minorHAnsi"/>
          <w:sz w:val="22"/>
          <w:szCs w:val="22"/>
        </w:rPr>
        <w:t xml:space="preserve"> </w:t>
      </w:r>
      <w:r w:rsidR="00CE5ABB" w:rsidRPr="0077472C">
        <w:rPr>
          <w:rFonts w:asciiTheme="minorHAnsi" w:hAnsiTheme="minorHAnsi" w:cstheme="minorHAnsi"/>
          <w:b/>
          <w:sz w:val="22"/>
          <w:szCs w:val="22"/>
        </w:rPr>
        <w:t>Password Do</w:t>
      </w:r>
      <w:r w:rsidR="00206EEC" w:rsidRPr="0077472C">
        <w:rPr>
          <w:rFonts w:asciiTheme="minorHAnsi" w:hAnsiTheme="minorHAnsi" w:cstheme="minorHAnsi"/>
          <w:b/>
          <w:sz w:val="22"/>
          <w:szCs w:val="22"/>
        </w:rPr>
        <w:t>s and D</w:t>
      </w:r>
      <w:r w:rsidR="00CE5ABB" w:rsidRPr="0077472C">
        <w:rPr>
          <w:rFonts w:asciiTheme="minorHAnsi" w:hAnsiTheme="minorHAnsi" w:cstheme="minorHAnsi"/>
          <w:b/>
          <w:sz w:val="22"/>
          <w:szCs w:val="22"/>
        </w:rPr>
        <w:t>on’t</w:t>
      </w:r>
      <w:r w:rsidRPr="0077472C">
        <w:rPr>
          <w:rFonts w:asciiTheme="minorHAnsi" w:hAnsiTheme="minorHAnsi" w:cstheme="minorHAnsi"/>
          <w:b/>
          <w:sz w:val="22"/>
          <w:szCs w:val="22"/>
        </w:rPr>
        <w:t>s</w:t>
      </w:r>
    </w:p>
    <w:p w14:paraId="3AEEFFD3" w14:textId="77777777" w:rsidR="00DB58E3" w:rsidRPr="0077472C" w:rsidRDefault="00DB58E3" w:rsidP="00DB58E3">
      <w:pPr>
        <w:jc w:val="both"/>
        <w:rPr>
          <w:rFonts w:asciiTheme="minorHAnsi" w:hAnsiTheme="minorHAnsi" w:cstheme="minorHAnsi"/>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5288"/>
      </w:tblGrid>
      <w:tr w:rsidR="00DB58E3" w:rsidRPr="0077472C" w14:paraId="134376E4" w14:textId="77777777" w:rsidTr="00B150D7">
        <w:trPr>
          <w:tblHeader/>
        </w:trPr>
        <w:tc>
          <w:tcPr>
            <w:tcW w:w="3855" w:type="dxa"/>
            <w:shd w:val="clear" w:color="auto" w:fill="BFBFBF"/>
          </w:tcPr>
          <w:p w14:paraId="7DD90DC7" w14:textId="77777777" w:rsidR="00DB58E3" w:rsidRPr="0077472C" w:rsidRDefault="00DB58E3" w:rsidP="00DB58E3">
            <w:pPr>
              <w:jc w:val="center"/>
              <w:rPr>
                <w:rFonts w:asciiTheme="minorHAnsi" w:hAnsiTheme="minorHAnsi" w:cstheme="minorHAnsi"/>
                <w:b/>
                <w:sz w:val="22"/>
                <w:szCs w:val="22"/>
              </w:rPr>
            </w:pPr>
            <w:r w:rsidRPr="0077472C">
              <w:rPr>
                <w:rFonts w:asciiTheme="minorHAnsi" w:hAnsiTheme="minorHAnsi" w:cstheme="minorHAnsi"/>
                <w:b/>
                <w:sz w:val="22"/>
                <w:szCs w:val="22"/>
              </w:rPr>
              <w:t>DO</w:t>
            </w:r>
          </w:p>
        </w:tc>
        <w:tc>
          <w:tcPr>
            <w:tcW w:w="5359" w:type="dxa"/>
            <w:shd w:val="clear" w:color="auto" w:fill="BFBFBF"/>
          </w:tcPr>
          <w:p w14:paraId="0AF27A1E" w14:textId="77777777" w:rsidR="00DB58E3" w:rsidRPr="0077472C" w:rsidRDefault="00DB58E3" w:rsidP="00DB58E3">
            <w:pPr>
              <w:jc w:val="center"/>
              <w:rPr>
                <w:rFonts w:asciiTheme="minorHAnsi" w:hAnsiTheme="minorHAnsi" w:cstheme="minorHAnsi"/>
                <w:b/>
                <w:sz w:val="22"/>
                <w:szCs w:val="22"/>
              </w:rPr>
            </w:pPr>
            <w:r w:rsidRPr="0077472C">
              <w:rPr>
                <w:rFonts w:asciiTheme="minorHAnsi" w:hAnsiTheme="minorHAnsi" w:cstheme="minorHAnsi"/>
                <w:b/>
                <w:sz w:val="22"/>
                <w:szCs w:val="22"/>
              </w:rPr>
              <w:t>DON’T</w:t>
            </w:r>
          </w:p>
        </w:tc>
      </w:tr>
      <w:tr w:rsidR="00DB58E3" w:rsidRPr="0077472C" w14:paraId="3F616CFA" w14:textId="77777777" w:rsidTr="00DB58E3">
        <w:tc>
          <w:tcPr>
            <w:tcW w:w="3855" w:type="dxa"/>
          </w:tcPr>
          <w:p w14:paraId="1E34BFD4" w14:textId="77777777" w:rsidR="00DB58E3" w:rsidRPr="0077472C" w:rsidRDefault="005553D3" w:rsidP="00DB58E3">
            <w:pPr>
              <w:jc w:val="both"/>
              <w:rPr>
                <w:rFonts w:asciiTheme="minorHAnsi" w:hAnsiTheme="minorHAnsi" w:cstheme="minorHAnsi"/>
                <w:sz w:val="22"/>
                <w:szCs w:val="22"/>
              </w:rPr>
            </w:pPr>
            <w:r w:rsidRPr="0077472C">
              <w:rPr>
                <w:rFonts w:asciiTheme="minorHAnsi" w:hAnsiTheme="minorHAnsi" w:cstheme="minorHAnsi"/>
                <w:sz w:val="22"/>
                <w:szCs w:val="22"/>
              </w:rPr>
              <w:t>Use a password consisting of four easy to remember words, each at least 4 characters long</w:t>
            </w:r>
            <w:r w:rsidR="00912A9E">
              <w:rPr>
                <w:rFonts w:asciiTheme="minorHAnsi" w:hAnsiTheme="minorHAnsi" w:cstheme="minorHAnsi"/>
                <w:sz w:val="22"/>
                <w:szCs w:val="22"/>
              </w:rPr>
              <w:t>.</w:t>
            </w:r>
          </w:p>
        </w:tc>
        <w:tc>
          <w:tcPr>
            <w:tcW w:w="5359" w:type="dxa"/>
          </w:tcPr>
          <w:p w14:paraId="68AFE7ED" w14:textId="77777777" w:rsidR="00DB58E3" w:rsidRPr="0077472C" w:rsidRDefault="00DB58E3" w:rsidP="00912A9E">
            <w:pPr>
              <w:jc w:val="both"/>
              <w:rPr>
                <w:rFonts w:asciiTheme="minorHAnsi" w:hAnsiTheme="minorHAnsi" w:cstheme="minorHAnsi"/>
                <w:sz w:val="22"/>
                <w:szCs w:val="22"/>
              </w:rPr>
            </w:pPr>
            <w:r w:rsidRPr="0077472C">
              <w:rPr>
                <w:rFonts w:asciiTheme="minorHAnsi" w:hAnsiTheme="minorHAnsi" w:cstheme="minorHAnsi"/>
                <w:sz w:val="22"/>
                <w:szCs w:val="22"/>
              </w:rPr>
              <w:t xml:space="preserve">Use </w:t>
            </w:r>
            <w:r w:rsidR="0073622E" w:rsidRPr="0077472C">
              <w:rPr>
                <w:rFonts w:asciiTheme="minorHAnsi" w:hAnsiTheme="minorHAnsi" w:cstheme="minorHAnsi"/>
                <w:sz w:val="22"/>
                <w:szCs w:val="22"/>
              </w:rPr>
              <w:t xml:space="preserve">your </w:t>
            </w:r>
            <w:r w:rsidRPr="0077472C">
              <w:rPr>
                <w:rFonts w:asciiTheme="minorHAnsi" w:hAnsiTheme="minorHAnsi" w:cstheme="minorHAnsi"/>
                <w:sz w:val="22"/>
                <w:szCs w:val="22"/>
              </w:rPr>
              <w:t>network login ID in any form</w:t>
            </w:r>
            <w:r w:rsidR="00912A9E">
              <w:rPr>
                <w:rFonts w:asciiTheme="minorHAnsi" w:hAnsiTheme="minorHAnsi" w:cstheme="minorHAnsi"/>
                <w:sz w:val="22"/>
                <w:szCs w:val="22"/>
              </w:rPr>
              <w:t>.</w:t>
            </w:r>
          </w:p>
        </w:tc>
      </w:tr>
      <w:tr w:rsidR="00DB58E3" w:rsidRPr="0077472C" w14:paraId="2441D9D2" w14:textId="77777777" w:rsidTr="00DB58E3">
        <w:tc>
          <w:tcPr>
            <w:tcW w:w="3855" w:type="dxa"/>
          </w:tcPr>
          <w:p w14:paraId="179E92A8" w14:textId="77777777" w:rsidR="00DB58E3" w:rsidRPr="0077472C" w:rsidRDefault="005553D3" w:rsidP="00DB58E3">
            <w:pPr>
              <w:jc w:val="both"/>
              <w:rPr>
                <w:rFonts w:asciiTheme="minorHAnsi" w:hAnsiTheme="minorHAnsi" w:cstheme="minorHAnsi"/>
                <w:sz w:val="22"/>
                <w:szCs w:val="22"/>
              </w:rPr>
            </w:pPr>
            <w:r w:rsidRPr="0077472C">
              <w:rPr>
                <w:rFonts w:asciiTheme="minorHAnsi" w:hAnsiTheme="minorHAnsi" w:cstheme="minorHAnsi"/>
                <w:sz w:val="22"/>
                <w:szCs w:val="22"/>
              </w:rPr>
              <w:t>Make sure your password is long but easy to remember.  Long passwords are very hard for hackers to crack</w:t>
            </w:r>
            <w:r w:rsidR="00912A9E">
              <w:rPr>
                <w:rFonts w:asciiTheme="minorHAnsi" w:hAnsiTheme="minorHAnsi" w:cstheme="minorHAnsi"/>
                <w:sz w:val="22"/>
                <w:szCs w:val="22"/>
              </w:rPr>
              <w:t>.</w:t>
            </w:r>
          </w:p>
        </w:tc>
        <w:tc>
          <w:tcPr>
            <w:tcW w:w="5359" w:type="dxa"/>
          </w:tcPr>
          <w:p w14:paraId="396CF6B9"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sz w:val="22"/>
                <w:szCs w:val="22"/>
              </w:rPr>
              <w:t>Use your first, middle or last name or anyone else’s in any form. Don’t use your initials, nickname, or anyone else’s</w:t>
            </w:r>
            <w:r w:rsidR="00912A9E">
              <w:rPr>
                <w:rFonts w:asciiTheme="minorHAnsi" w:hAnsiTheme="minorHAnsi" w:cstheme="minorHAnsi"/>
                <w:sz w:val="22"/>
                <w:szCs w:val="22"/>
              </w:rPr>
              <w:t>.</w:t>
            </w:r>
          </w:p>
        </w:tc>
      </w:tr>
      <w:tr w:rsidR="00DB58E3" w:rsidRPr="0077472C" w14:paraId="4E4331FA" w14:textId="77777777" w:rsidTr="00DB58E3">
        <w:tc>
          <w:tcPr>
            <w:tcW w:w="3855" w:type="dxa"/>
          </w:tcPr>
          <w:p w14:paraId="0D4E1320" w14:textId="77777777" w:rsidR="00DB58E3" w:rsidRPr="0077472C" w:rsidRDefault="00DB58E3" w:rsidP="00DB58E3">
            <w:pPr>
              <w:jc w:val="both"/>
              <w:rPr>
                <w:rFonts w:asciiTheme="minorHAnsi" w:hAnsiTheme="minorHAnsi" w:cstheme="minorHAnsi"/>
                <w:sz w:val="22"/>
                <w:szCs w:val="22"/>
              </w:rPr>
            </w:pPr>
          </w:p>
        </w:tc>
        <w:tc>
          <w:tcPr>
            <w:tcW w:w="5359" w:type="dxa"/>
          </w:tcPr>
          <w:p w14:paraId="07407132"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sz w:val="22"/>
                <w:szCs w:val="22"/>
              </w:rPr>
              <w:t>Use information easily obtainable about you – phone numbers, car registration plate, pet names etc</w:t>
            </w:r>
            <w:r w:rsidR="00912A9E">
              <w:rPr>
                <w:rFonts w:asciiTheme="minorHAnsi" w:hAnsiTheme="minorHAnsi" w:cstheme="minorHAnsi"/>
                <w:sz w:val="22"/>
                <w:szCs w:val="22"/>
              </w:rPr>
              <w:t>.</w:t>
            </w:r>
          </w:p>
        </w:tc>
      </w:tr>
      <w:tr w:rsidR="00DB58E3" w:rsidRPr="0077472C" w14:paraId="0A38A28B" w14:textId="77777777" w:rsidTr="00DB58E3">
        <w:tc>
          <w:tcPr>
            <w:tcW w:w="3855" w:type="dxa"/>
          </w:tcPr>
          <w:p w14:paraId="02E1211C" w14:textId="77777777" w:rsidR="00DB58E3" w:rsidRPr="0077472C" w:rsidRDefault="00DB58E3" w:rsidP="00DB58E3">
            <w:pPr>
              <w:jc w:val="both"/>
              <w:rPr>
                <w:rFonts w:asciiTheme="minorHAnsi" w:hAnsiTheme="minorHAnsi" w:cstheme="minorHAnsi"/>
                <w:sz w:val="22"/>
                <w:szCs w:val="22"/>
              </w:rPr>
            </w:pPr>
          </w:p>
        </w:tc>
        <w:tc>
          <w:tcPr>
            <w:tcW w:w="5359" w:type="dxa"/>
          </w:tcPr>
          <w:p w14:paraId="11BFE81F"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sz w:val="22"/>
                <w:szCs w:val="22"/>
              </w:rPr>
              <w:t>Use a password of all numbers, dates or a combination</w:t>
            </w:r>
            <w:r w:rsidR="00912A9E">
              <w:rPr>
                <w:rFonts w:asciiTheme="minorHAnsi" w:hAnsiTheme="minorHAnsi" w:cstheme="minorHAnsi"/>
                <w:sz w:val="22"/>
                <w:szCs w:val="22"/>
              </w:rPr>
              <w:t>.</w:t>
            </w:r>
          </w:p>
        </w:tc>
      </w:tr>
      <w:tr w:rsidR="0073622E" w:rsidRPr="0077472C" w14:paraId="2C3B8898" w14:textId="77777777" w:rsidTr="00DB58E3">
        <w:tc>
          <w:tcPr>
            <w:tcW w:w="3855" w:type="dxa"/>
          </w:tcPr>
          <w:p w14:paraId="39C0583B" w14:textId="77777777" w:rsidR="0073622E" w:rsidRPr="0077472C" w:rsidRDefault="0073622E" w:rsidP="00DB58E3">
            <w:pPr>
              <w:jc w:val="both"/>
              <w:rPr>
                <w:rFonts w:asciiTheme="minorHAnsi" w:hAnsiTheme="minorHAnsi" w:cstheme="minorHAnsi"/>
                <w:sz w:val="22"/>
                <w:szCs w:val="22"/>
              </w:rPr>
            </w:pPr>
          </w:p>
        </w:tc>
        <w:tc>
          <w:tcPr>
            <w:tcW w:w="5359" w:type="dxa"/>
          </w:tcPr>
          <w:p w14:paraId="2305AFF1" w14:textId="77777777" w:rsidR="0073622E" w:rsidRPr="0077472C" w:rsidRDefault="0073622E" w:rsidP="00DB58E3">
            <w:pPr>
              <w:jc w:val="both"/>
              <w:rPr>
                <w:rFonts w:asciiTheme="minorHAnsi" w:hAnsiTheme="minorHAnsi" w:cstheme="minorHAnsi"/>
                <w:sz w:val="22"/>
                <w:szCs w:val="22"/>
              </w:rPr>
            </w:pPr>
            <w:r w:rsidRPr="0077472C">
              <w:rPr>
                <w:rFonts w:asciiTheme="minorHAnsi" w:hAnsiTheme="minorHAnsi" w:cstheme="minorHAnsi"/>
                <w:sz w:val="22"/>
                <w:szCs w:val="22"/>
              </w:rPr>
              <w:t>Use a password that is largely the same as any previous passwords e.g. changing numbers on the end</w:t>
            </w:r>
            <w:r w:rsidR="00912A9E">
              <w:rPr>
                <w:rFonts w:asciiTheme="minorHAnsi" w:hAnsiTheme="minorHAnsi" w:cstheme="minorHAnsi"/>
                <w:sz w:val="22"/>
                <w:szCs w:val="22"/>
              </w:rPr>
              <w:t>.</w:t>
            </w:r>
          </w:p>
        </w:tc>
      </w:tr>
    </w:tbl>
    <w:p w14:paraId="02F3F31C" w14:textId="77777777" w:rsidR="00DB58E3" w:rsidRPr="0077472C" w:rsidRDefault="00DB58E3" w:rsidP="00DB58E3">
      <w:pPr>
        <w:jc w:val="both"/>
        <w:rPr>
          <w:rFonts w:asciiTheme="minorHAnsi" w:hAnsiTheme="minorHAnsi" w:cstheme="minorHAnsi"/>
          <w:sz w:val="22"/>
          <w:szCs w:val="22"/>
        </w:rPr>
      </w:pPr>
    </w:p>
    <w:p w14:paraId="63C21C03" w14:textId="77777777" w:rsidR="00DB58E3" w:rsidRPr="0077472C" w:rsidRDefault="009D0F43" w:rsidP="00DB58E3">
      <w:pPr>
        <w:ind w:left="709" w:hanging="709"/>
        <w:jc w:val="both"/>
        <w:rPr>
          <w:rFonts w:asciiTheme="minorHAnsi" w:hAnsiTheme="minorHAnsi" w:cstheme="minorHAnsi"/>
          <w:sz w:val="22"/>
          <w:szCs w:val="22"/>
        </w:rPr>
      </w:pPr>
      <w:r>
        <w:rPr>
          <w:rFonts w:asciiTheme="minorHAnsi" w:hAnsiTheme="minorHAnsi" w:cstheme="minorHAnsi"/>
          <w:sz w:val="22"/>
          <w:szCs w:val="22"/>
        </w:rPr>
        <w:t>6.8</w:t>
      </w:r>
      <w:r w:rsidR="00DB58E3" w:rsidRPr="0077472C">
        <w:rPr>
          <w:rFonts w:asciiTheme="minorHAnsi" w:hAnsiTheme="minorHAnsi" w:cstheme="minorHAnsi"/>
          <w:sz w:val="22"/>
          <w:szCs w:val="22"/>
        </w:rPr>
        <w:tab/>
        <w:t>If a software package comes installed with a default password, that password must be changed immediately after installation.</w:t>
      </w:r>
    </w:p>
    <w:p w14:paraId="28B98AB1" w14:textId="77777777" w:rsidR="00DB58E3" w:rsidRPr="0077472C" w:rsidRDefault="00DB58E3" w:rsidP="00DB58E3">
      <w:pPr>
        <w:ind w:left="709" w:hanging="709"/>
        <w:jc w:val="both"/>
        <w:rPr>
          <w:rFonts w:asciiTheme="minorHAnsi" w:hAnsiTheme="minorHAnsi" w:cstheme="minorHAnsi"/>
          <w:sz w:val="22"/>
          <w:szCs w:val="22"/>
        </w:rPr>
      </w:pPr>
    </w:p>
    <w:p w14:paraId="710A6C7C" w14:textId="77777777" w:rsidR="00DB58E3" w:rsidRPr="0077472C" w:rsidRDefault="009D0F43" w:rsidP="00DB58E3">
      <w:pPr>
        <w:ind w:left="709" w:hanging="709"/>
        <w:jc w:val="both"/>
        <w:rPr>
          <w:rFonts w:asciiTheme="minorHAnsi" w:hAnsiTheme="minorHAnsi" w:cstheme="minorHAnsi"/>
          <w:sz w:val="22"/>
          <w:szCs w:val="22"/>
        </w:rPr>
      </w:pPr>
      <w:bookmarkStart w:id="2" w:name="_Toc203883333"/>
      <w:r>
        <w:rPr>
          <w:rFonts w:asciiTheme="minorHAnsi" w:hAnsiTheme="minorHAnsi" w:cstheme="minorHAnsi"/>
          <w:sz w:val="22"/>
          <w:szCs w:val="22"/>
        </w:rPr>
        <w:t>6.9</w:t>
      </w:r>
      <w:r w:rsidR="00DB58E3" w:rsidRPr="0077472C">
        <w:rPr>
          <w:rFonts w:asciiTheme="minorHAnsi" w:hAnsiTheme="minorHAnsi" w:cstheme="minorHAnsi"/>
          <w:sz w:val="22"/>
          <w:szCs w:val="22"/>
        </w:rPr>
        <w:tab/>
      </w:r>
      <w:bookmarkEnd w:id="2"/>
      <w:r w:rsidR="00DB58E3" w:rsidRPr="0077472C">
        <w:rPr>
          <w:rFonts w:asciiTheme="minorHAnsi" w:hAnsiTheme="minorHAnsi" w:cstheme="minorHAnsi"/>
          <w:sz w:val="22"/>
          <w:szCs w:val="22"/>
        </w:rPr>
        <w:t>Passwords must not be posted in a location accessible by others (such as a note stuck to the monitor, under the keyboard or even in a desk drawer).</w:t>
      </w:r>
    </w:p>
    <w:p w14:paraId="37F0B620" w14:textId="77777777" w:rsidR="00DB58E3" w:rsidRPr="0077472C" w:rsidRDefault="00DB58E3" w:rsidP="00DB58E3">
      <w:pPr>
        <w:ind w:left="709" w:hanging="709"/>
        <w:jc w:val="both"/>
        <w:rPr>
          <w:rFonts w:asciiTheme="minorHAnsi" w:hAnsiTheme="minorHAnsi" w:cstheme="minorHAnsi"/>
          <w:sz w:val="22"/>
          <w:szCs w:val="22"/>
        </w:rPr>
      </w:pPr>
    </w:p>
    <w:p w14:paraId="2887C4D1" w14:textId="77777777" w:rsidR="00DB58E3" w:rsidRPr="0077472C" w:rsidRDefault="00171AE8" w:rsidP="00DB58E3">
      <w:pPr>
        <w:ind w:left="709" w:hanging="709"/>
        <w:rPr>
          <w:rFonts w:asciiTheme="minorHAnsi" w:hAnsiTheme="minorHAnsi" w:cstheme="minorHAnsi"/>
          <w:sz w:val="22"/>
          <w:szCs w:val="22"/>
        </w:rPr>
      </w:pPr>
      <w:r>
        <w:rPr>
          <w:rFonts w:asciiTheme="minorHAnsi" w:hAnsiTheme="minorHAnsi" w:cstheme="minorHAnsi"/>
          <w:sz w:val="22"/>
          <w:szCs w:val="22"/>
        </w:rPr>
        <w:t>6.1</w:t>
      </w:r>
      <w:r w:rsidR="009D0F43">
        <w:rPr>
          <w:rFonts w:asciiTheme="minorHAnsi" w:hAnsiTheme="minorHAnsi" w:cstheme="minorHAnsi"/>
          <w:sz w:val="22"/>
          <w:szCs w:val="22"/>
        </w:rPr>
        <w:t>0</w:t>
      </w:r>
      <w:r w:rsidR="00DB58E3" w:rsidRPr="0077472C">
        <w:rPr>
          <w:rFonts w:asciiTheme="minorHAnsi" w:hAnsiTheme="minorHAnsi" w:cstheme="minorHAnsi"/>
          <w:sz w:val="22"/>
          <w:szCs w:val="22"/>
        </w:rPr>
        <w:tab/>
        <w:t xml:space="preserve">Passwords must NEVER be divulged to or shared with anyone else. There are NO exceptions to this, and if a password is disclosed, and therefore compromised </w:t>
      </w:r>
      <w:r w:rsidR="001C7DE7" w:rsidRPr="0077472C">
        <w:rPr>
          <w:rFonts w:asciiTheme="minorHAnsi" w:hAnsiTheme="minorHAnsi" w:cstheme="minorHAnsi"/>
          <w:sz w:val="22"/>
          <w:szCs w:val="22"/>
        </w:rPr>
        <w:t>the IT helpdesk</w:t>
      </w:r>
      <w:r w:rsidR="00DB58E3" w:rsidRPr="0077472C">
        <w:rPr>
          <w:rFonts w:asciiTheme="minorHAnsi" w:hAnsiTheme="minorHAnsi" w:cstheme="minorHAnsi"/>
          <w:sz w:val="22"/>
          <w:szCs w:val="22"/>
        </w:rPr>
        <w:t xml:space="preserve"> must be contacted. If a user is asked for their password over the telephone by someone purporting to be from information services or any outside authority, company or organisation, it must not be given. The name and telephone number of the person requesting the password must be taken and the </w:t>
      </w:r>
      <w:r w:rsidR="001C7DE7" w:rsidRPr="0077472C">
        <w:rPr>
          <w:rFonts w:asciiTheme="minorHAnsi" w:hAnsiTheme="minorHAnsi" w:cstheme="minorHAnsi"/>
          <w:sz w:val="22"/>
          <w:szCs w:val="22"/>
        </w:rPr>
        <w:t>IT helpdesk</w:t>
      </w:r>
      <w:r w:rsidR="00DB58E3" w:rsidRPr="0077472C">
        <w:rPr>
          <w:rFonts w:asciiTheme="minorHAnsi" w:hAnsiTheme="minorHAnsi" w:cstheme="minorHAnsi"/>
          <w:sz w:val="22"/>
          <w:szCs w:val="22"/>
        </w:rPr>
        <w:t xml:space="preserve"> must be informed immediately.</w:t>
      </w:r>
    </w:p>
    <w:p w14:paraId="7B963B92" w14:textId="77777777" w:rsidR="00DB58E3" w:rsidRPr="0077472C" w:rsidRDefault="00DB58E3" w:rsidP="00DB58E3">
      <w:pPr>
        <w:ind w:left="709" w:hanging="709"/>
        <w:jc w:val="both"/>
        <w:rPr>
          <w:rFonts w:asciiTheme="minorHAnsi" w:hAnsiTheme="minorHAnsi" w:cstheme="minorHAnsi"/>
          <w:sz w:val="22"/>
          <w:szCs w:val="22"/>
          <w:highlight w:val="yellow"/>
        </w:rPr>
      </w:pPr>
    </w:p>
    <w:p w14:paraId="4D785257" w14:textId="77777777" w:rsidR="00DB58E3" w:rsidRPr="0077472C" w:rsidRDefault="009D0F43" w:rsidP="00DB58E3">
      <w:pPr>
        <w:ind w:left="709" w:hanging="709"/>
        <w:jc w:val="both"/>
        <w:rPr>
          <w:rFonts w:asciiTheme="minorHAnsi" w:hAnsiTheme="minorHAnsi" w:cstheme="minorHAnsi"/>
          <w:strike/>
          <w:sz w:val="22"/>
          <w:szCs w:val="22"/>
        </w:rPr>
      </w:pPr>
      <w:r>
        <w:rPr>
          <w:rFonts w:asciiTheme="minorHAnsi" w:hAnsiTheme="minorHAnsi" w:cstheme="minorHAnsi"/>
          <w:sz w:val="22"/>
          <w:szCs w:val="22"/>
        </w:rPr>
        <w:t>6.11</w:t>
      </w:r>
      <w:r w:rsidR="00DB58E3" w:rsidRPr="0077472C">
        <w:rPr>
          <w:rFonts w:asciiTheme="minorHAnsi" w:hAnsiTheme="minorHAnsi" w:cstheme="minorHAnsi"/>
          <w:sz w:val="22"/>
          <w:szCs w:val="22"/>
        </w:rPr>
        <w:tab/>
        <w:t>A machine must not be left unattended while logged onto a system and should be locked</w:t>
      </w:r>
      <w:r w:rsidR="00CD1F89" w:rsidRPr="0077472C">
        <w:rPr>
          <w:rFonts w:asciiTheme="minorHAnsi" w:hAnsiTheme="minorHAnsi" w:cstheme="minorHAnsi"/>
          <w:sz w:val="22"/>
          <w:szCs w:val="22"/>
        </w:rPr>
        <w:t>.</w:t>
      </w:r>
      <w:r w:rsidR="00DB58E3" w:rsidRPr="0077472C">
        <w:rPr>
          <w:rFonts w:asciiTheme="minorHAnsi" w:hAnsiTheme="minorHAnsi" w:cstheme="minorHAnsi"/>
          <w:sz w:val="22"/>
          <w:szCs w:val="22"/>
        </w:rPr>
        <w:t xml:space="preserve"> </w:t>
      </w:r>
    </w:p>
    <w:p w14:paraId="1BFBA8A7" w14:textId="77777777" w:rsidR="00DB58E3" w:rsidRPr="0077472C" w:rsidRDefault="00DB58E3" w:rsidP="00DB58E3">
      <w:pPr>
        <w:ind w:left="709" w:hanging="709"/>
        <w:jc w:val="both"/>
        <w:rPr>
          <w:rFonts w:asciiTheme="minorHAnsi" w:hAnsiTheme="minorHAnsi" w:cstheme="minorHAnsi"/>
          <w:sz w:val="22"/>
          <w:szCs w:val="22"/>
        </w:rPr>
      </w:pPr>
    </w:p>
    <w:p w14:paraId="2081C85D" w14:textId="77777777" w:rsidR="00DB58E3" w:rsidRPr="0077472C" w:rsidRDefault="009D0F43" w:rsidP="00DB58E3">
      <w:pPr>
        <w:ind w:left="709" w:hanging="709"/>
        <w:jc w:val="both"/>
        <w:rPr>
          <w:rFonts w:asciiTheme="minorHAnsi" w:hAnsiTheme="minorHAnsi" w:cstheme="minorHAnsi"/>
          <w:sz w:val="22"/>
          <w:szCs w:val="22"/>
        </w:rPr>
      </w:pPr>
      <w:r>
        <w:rPr>
          <w:rFonts w:asciiTheme="minorHAnsi" w:hAnsiTheme="minorHAnsi" w:cstheme="minorHAnsi"/>
          <w:sz w:val="22"/>
          <w:szCs w:val="22"/>
        </w:rPr>
        <w:t>6.12</w:t>
      </w:r>
      <w:r w:rsidR="00DB58E3" w:rsidRPr="0077472C">
        <w:rPr>
          <w:rFonts w:asciiTheme="minorHAnsi" w:hAnsiTheme="minorHAnsi" w:cstheme="minorHAnsi"/>
          <w:sz w:val="22"/>
          <w:szCs w:val="22"/>
        </w:rPr>
        <w:tab/>
        <w:t xml:space="preserve">Where files or data need to be shared between individuals the data must be held in a networked, restricted shared team folder or other secure environment.  </w:t>
      </w:r>
    </w:p>
    <w:p w14:paraId="2DF06C61" w14:textId="77777777" w:rsidR="00DB58E3" w:rsidRPr="0077472C" w:rsidRDefault="00DB58E3" w:rsidP="00DB58E3">
      <w:pPr>
        <w:ind w:hanging="709"/>
        <w:jc w:val="both"/>
        <w:rPr>
          <w:rFonts w:asciiTheme="minorHAnsi" w:hAnsiTheme="minorHAnsi" w:cstheme="minorHAnsi"/>
          <w:sz w:val="22"/>
          <w:szCs w:val="22"/>
        </w:rPr>
      </w:pPr>
    </w:p>
    <w:p w14:paraId="7B7AA1D9" w14:textId="77777777" w:rsidR="00DB58E3" w:rsidRPr="0077472C" w:rsidRDefault="009D0F43" w:rsidP="00DB58E3">
      <w:pPr>
        <w:ind w:left="709" w:hanging="709"/>
        <w:jc w:val="both"/>
        <w:rPr>
          <w:rFonts w:asciiTheme="minorHAnsi" w:hAnsiTheme="minorHAnsi" w:cstheme="minorHAnsi"/>
          <w:sz w:val="22"/>
          <w:szCs w:val="22"/>
        </w:rPr>
      </w:pPr>
      <w:r>
        <w:rPr>
          <w:rFonts w:asciiTheme="minorHAnsi" w:hAnsiTheme="minorHAnsi" w:cstheme="minorHAnsi"/>
          <w:sz w:val="22"/>
          <w:szCs w:val="22"/>
        </w:rPr>
        <w:t>6.13</w:t>
      </w:r>
      <w:r w:rsidR="00DB58E3" w:rsidRPr="0077472C">
        <w:rPr>
          <w:rFonts w:asciiTheme="minorHAnsi" w:hAnsiTheme="minorHAnsi" w:cstheme="minorHAnsi"/>
          <w:sz w:val="22"/>
          <w:szCs w:val="22"/>
        </w:rPr>
        <w:tab/>
        <w:t xml:space="preserve">A log file of invalid login attempts will be maintained. </w:t>
      </w:r>
    </w:p>
    <w:p w14:paraId="2A9FEF27" w14:textId="77777777" w:rsidR="00DB58E3" w:rsidRPr="0077472C" w:rsidRDefault="00DB58E3" w:rsidP="00DB58E3">
      <w:pPr>
        <w:jc w:val="both"/>
        <w:rPr>
          <w:rFonts w:asciiTheme="minorHAnsi" w:hAnsiTheme="minorHAnsi" w:cstheme="minorHAnsi"/>
          <w:sz w:val="22"/>
          <w:szCs w:val="22"/>
        </w:rPr>
      </w:pPr>
    </w:p>
    <w:p w14:paraId="54A6859B"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b/>
          <w:sz w:val="22"/>
          <w:szCs w:val="22"/>
        </w:rPr>
        <w:t>7.</w:t>
      </w:r>
      <w:r w:rsidRPr="0077472C">
        <w:rPr>
          <w:rFonts w:asciiTheme="minorHAnsi" w:hAnsiTheme="minorHAnsi" w:cstheme="minorHAnsi"/>
          <w:b/>
          <w:sz w:val="22"/>
          <w:szCs w:val="22"/>
        </w:rPr>
        <w:tab/>
        <w:t>Physical Security</w:t>
      </w:r>
    </w:p>
    <w:p w14:paraId="13606E5E" w14:textId="77777777" w:rsidR="00DB58E3" w:rsidRPr="0077472C" w:rsidRDefault="00DB58E3" w:rsidP="00DB58E3">
      <w:pPr>
        <w:jc w:val="both"/>
        <w:rPr>
          <w:rFonts w:asciiTheme="minorHAnsi" w:hAnsiTheme="minorHAnsi" w:cstheme="minorHAnsi"/>
          <w:b/>
          <w:sz w:val="22"/>
          <w:szCs w:val="22"/>
        </w:rPr>
      </w:pPr>
    </w:p>
    <w:p w14:paraId="7576C491"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7.1</w:t>
      </w:r>
      <w:r w:rsidRPr="0077472C">
        <w:rPr>
          <w:rFonts w:asciiTheme="minorHAnsi" w:hAnsiTheme="minorHAnsi" w:cstheme="minorHAnsi"/>
          <w:sz w:val="22"/>
          <w:szCs w:val="22"/>
        </w:rPr>
        <w:tab/>
        <w:t>All hardware devices must bear an asset tag sticker, which must not be removed throughout the life of the device.</w:t>
      </w:r>
    </w:p>
    <w:p w14:paraId="685FE642" w14:textId="77777777" w:rsidR="00DB58E3" w:rsidRPr="0077472C" w:rsidRDefault="00DB58E3" w:rsidP="00DB58E3">
      <w:pPr>
        <w:ind w:left="709" w:hanging="709"/>
        <w:jc w:val="both"/>
        <w:rPr>
          <w:rFonts w:asciiTheme="minorHAnsi" w:hAnsiTheme="minorHAnsi" w:cstheme="minorHAnsi"/>
          <w:sz w:val="22"/>
          <w:szCs w:val="22"/>
        </w:rPr>
      </w:pPr>
    </w:p>
    <w:p w14:paraId="42116E48"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7.2</w:t>
      </w:r>
      <w:r w:rsidRPr="0077472C">
        <w:rPr>
          <w:rFonts w:asciiTheme="minorHAnsi" w:hAnsiTheme="minorHAnsi" w:cstheme="minorHAnsi"/>
          <w:sz w:val="22"/>
          <w:szCs w:val="22"/>
        </w:rPr>
        <w:tab/>
        <w:t>All desktop devices, e.g. PC, printer and scanner, must have adequate precautions taken to protect them against theft and accidental damage</w:t>
      </w:r>
      <w:r w:rsidR="00912A9E">
        <w:rPr>
          <w:rFonts w:asciiTheme="minorHAnsi" w:hAnsiTheme="minorHAnsi" w:cstheme="minorHAnsi"/>
          <w:sz w:val="22"/>
          <w:szCs w:val="22"/>
        </w:rPr>
        <w:t>,</w:t>
      </w:r>
      <w:r w:rsidRPr="0077472C">
        <w:rPr>
          <w:rFonts w:asciiTheme="minorHAnsi" w:hAnsiTheme="minorHAnsi" w:cstheme="minorHAnsi"/>
          <w:sz w:val="22"/>
          <w:szCs w:val="22"/>
        </w:rPr>
        <w:t xml:space="preserve"> in addition to environmental threats and hazards. All manufacturer and supplier instructions and advice must be followed.</w:t>
      </w:r>
    </w:p>
    <w:p w14:paraId="31C0A71C" w14:textId="77777777" w:rsidR="00DB58E3" w:rsidRPr="0077472C" w:rsidRDefault="00DB58E3" w:rsidP="00DB58E3">
      <w:pPr>
        <w:ind w:left="709" w:hanging="709"/>
        <w:jc w:val="both"/>
        <w:rPr>
          <w:rFonts w:asciiTheme="minorHAnsi" w:hAnsiTheme="minorHAnsi" w:cstheme="minorHAnsi"/>
          <w:sz w:val="22"/>
          <w:szCs w:val="22"/>
        </w:rPr>
      </w:pPr>
    </w:p>
    <w:p w14:paraId="46D7A6AD"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7.3</w:t>
      </w:r>
      <w:r w:rsidRPr="0077472C">
        <w:rPr>
          <w:rFonts w:asciiTheme="minorHAnsi" w:hAnsiTheme="minorHAnsi" w:cstheme="minorHAnsi"/>
          <w:sz w:val="22"/>
          <w:szCs w:val="22"/>
        </w:rPr>
        <w:tab/>
        <w:t>Security precautions should, in the first instance, concentrate on adequate building security and siting of the device in the office, and then may extend to simple lock down devices attached to a desk.</w:t>
      </w:r>
    </w:p>
    <w:p w14:paraId="5A221BF4" w14:textId="77777777" w:rsidR="00DB58E3" w:rsidRPr="0077472C" w:rsidRDefault="00DB58E3" w:rsidP="00DB58E3">
      <w:pPr>
        <w:ind w:left="709" w:hanging="709"/>
        <w:jc w:val="both"/>
        <w:rPr>
          <w:rFonts w:asciiTheme="minorHAnsi" w:hAnsiTheme="minorHAnsi" w:cstheme="minorHAnsi"/>
          <w:sz w:val="22"/>
          <w:szCs w:val="22"/>
        </w:rPr>
      </w:pPr>
    </w:p>
    <w:p w14:paraId="69974910"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lastRenderedPageBreak/>
        <w:t>7.4</w:t>
      </w:r>
      <w:r w:rsidRPr="0077472C">
        <w:rPr>
          <w:rFonts w:asciiTheme="minorHAnsi" w:hAnsiTheme="minorHAnsi" w:cstheme="minorHAnsi"/>
          <w:sz w:val="22"/>
          <w:szCs w:val="22"/>
        </w:rPr>
        <w:tab/>
        <w:t xml:space="preserve">All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hardware and software purchasi</w:t>
      </w:r>
      <w:r w:rsidR="006B36EE" w:rsidRPr="0077472C">
        <w:rPr>
          <w:rFonts w:asciiTheme="minorHAnsi" w:hAnsiTheme="minorHAnsi" w:cstheme="minorHAnsi"/>
          <w:sz w:val="22"/>
          <w:szCs w:val="22"/>
        </w:rPr>
        <w:t>ng must be coordinated through t</w:t>
      </w:r>
      <w:r w:rsidRPr="0077472C">
        <w:rPr>
          <w:rFonts w:asciiTheme="minorHAnsi" w:hAnsiTheme="minorHAnsi" w:cstheme="minorHAnsi"/>
          <w:sz w:val="22"/>
          <w:szCs w:val="22"/>
        </w:rPr>
        <w:t xml:space="preserve">he IT team. This ensures that equipment in use across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is consistent, meets appropriate standards and is compatible with existing equipment and network resources.</w:t>
      </w:r>
      <w:r w:rsidR="00912A9E">
        <w:rPr>
          <w:rFonts w:asciiTheme="minorHAnsi" w:hAnsiTheme="minorHAnsi" w:cstheme="minorHAnsi"/>
          <w:sz w:val="22"/>
          <w:szCs w:val="22"/>
        </w:rPr>
        <w:t xml:space="preserve">  </w:t>
      </w:r>
      <w:r w:rsidRPr="0077472C">
        <w:rPr>
          <w:rFonts w:asciiTheme="minorHAnsi" w:hAnsiTheme="minorHAnsi" w:cstheme="minorHAnsi"/>
          <w:sz w:val="22"/>
          <w:szCs w:val="22"/>
        </w:rPr>
        <w:t xml:space="preserve">Therefore, all purchases of hardware and software must be made through the </w:t>
      </w:r>
      <w:r w:rsidR="003C4A72" w:rsidRPr="0077472C">
        <w:rPr>
          <w:rFonts w:asciiTheme="minorHAnsi" w:hAnsiTheme="minorHAnsi" w:cstheme="minorHAnsi"/>
          <w:sz w:val="22"/>
          <w:szCs w:val="22"/>
        </w:rPr>
        <w:t>Head of</w:t>
      </w:r>
      <w:r w:rsidRPr="0077472C">
        <w:rPr>
          <w:rFonts w:asciiTheme="minorHAnsi" w:hAnsiTheme="minorHAnsi" w:cstheme="minorHAnsi"/>
          <w:sz w:val="22"/>
          <w:szCs w:val="22"/>
        </w:rPr>
        <w:t xml:space="preserve"> </w:t>
      </w:r>
      <w:r w:rsidR="003C4A72" w:rsidRPr="0077472C">
        <w:rPr>
          <w:rFonts w:asciiTheme="minorHAnsi" w:hAnsiTheme="minorHAnsi" w:cstheme="minorHAnsi"/>
          <w:sz w:val="22"/>
          <w:szCs w:val="22"/>
        </w:rPr>
        <w:t>IT</w:t>
      </w:r>
      <w:r w:rsidR="00912A9E">
        <w:rPr>
          <w:rFonts w:asciiTheme="minorHAnsi" w:hAnsiTheme="minorHAnsi" w:cstheme="minorHAnsi"/>
          <w:sz w:val="22"/>
          <w:szCs w:val="22"/>
        </w:rPr>
        <w:t>, Estates &amp;</w:t>
      </w:r>
      <w:r w:rsidRPr="0077472C">
        <w:rPr>
          <w:rFonts w:asciiTheme="minorHAnsi" w:hAnsiTheme="minorHAnsi" w:cstheme="minorHAnsi"/>
          <w:sz w:val="22"/>
          <w:szCs w:val="22"/>
        </w:rPr>
        <w:t xml:space="preserve"> Learning Resources. Advice on hardware and software requirements is also available from the IT team via </w:t>
      </w:r>
      <w:r w:rsidR="001C7DE7" w:rsidRPr="0077472C">
        <w:rPr>
          <w:rFonts w:asciiTheme="minorHAnsi" w:hAnsiTheme="minorHAnsi" w:cstheme="minorHAnsi"/>
          <w:sz w:val="22"/>
          <w:szCs w:val="22"/>
        </w:rPr>
        <w:t>the IT helpdesk</w:t>
      </w:r>
      <w:r w:rsidR="00912A9E">
        <w:rPr>
          <w:rFonts w:asciiTheme="minorHAnsi" w:hAnsiTheme="minorHAnsi" w:cstheme="minorHAnsi"/>
          <w:sz w:val="22"/>
          <w:szCs w:val="22"/>
        </w:rPr>
        <w:t>.</w:t>
      </w:r>
    </w:p>
    <w:p w14:paraId="6BDADA74" w14:textId="77777777" w:rsidR="00DB58E3" w:rsidRPr="0077472C" w:rsidRDefault="00DB58E3" w:rsidP="00CD1F89">
      <w:pPr>
        <w:jc w:val="both"/>
        <w:rPr>
          <w:rFonts w:asciiTheme="minorHAnsi" w:hAnsiTheme="minorHAnsi" w:cstheme="minorHAnsi"/>
          <w:sz w:val="22"/>
          <w:szCs w:val="22"/>
        </w:rPr>
      </w:pPr>
    </w:p>
    <w:p w14:paraId="45FB86B5"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7.5</w:t>
      </w:r>
      <w:r w:rsidRPr="0077472C">
        <w:rPr>
          <w:rFonts w:asciiTheme="minorHAnsi" w:hAnsiTheme="minorHAnsi" w:cstheme="minorHAnsi"/>
          <w:sz w:val="22"/>
          <w:szCs w:val="22"/>
        </w:rPr>
        <w:tab/>
        <w:t xml:space="preserve">All desktop computer equipment should be </w:t>
      </w:r>
      <w:r w:rsidRPr="0077472C">
        <w:rPr>
          <w:rFonts w:asciiTheme="minorHAnsi" w:hAnsiTheme="minorHAnsi" w:cstheme="minorHAnsi"/>
          <w:b/>
          <w:sz w:val="22"/>
          <w:szCs w:val="22"/>
        </w:rPr>
        <w:t>turned off</w:t>
      </w:r>
      <w:r w:rsidRPr="0077472C">
        <w:rPr>
          <w:rFonts w:asciiTheme="minorHAnsi" w:hAnsiTheme="minorHAnsi" w:cstheme="minorHAnsi"/>
          <w:sz w:val="22"/>
          <w:szCs w:val="22"/>
        </w:rPr>
        <w:t xml:space="preserve"> (not at the wall socket) when not being used for an extended period of time.  </w:t>
      </w:r>
    </w:p>
    <w:p w14:paraId="5D6B9D40" w14:textId="77777777" w:rsidR="00DB58E3" w:rsidRDefault="00DB58E3" w:rsidP="00DB58E3">
      <w:pPr>
        <w:ind w:left="709" w:hanging="709"/>
        <w:jc w:val="both"/>
        <w:rPr>
          <w:rFonts w:asciiTheme="minorHAnsi" w:hAnsiTheme="minorHAnsi" w:cstheme="minorHAnsi"/>
          <w:sz w:val="22"/>
          <w:szCs w:val="22"/>
        </w:rPr>
      </w:pPr>
    </w:p>
    <w:p w14:paraId="047C95BE" w14:textId="77777777" w:rsidR="00B150D7" w:rsidRDefault="00B150D7" w:rsidP="00DB58E3">
      <w:pPr>
        <w:ind w:left="709" w:hanging="709"/>
        <w:jc w:val="both"/>
        <w:rPr>
          <w:rFonts w:asciiTheme="minorHAnsi" w:hAnsiTheme="minorHAnsi" w:cstheme="minorHAnsi"/>
          <w:sz w:val="22"/>
          <w:szCs w:val="22"/>
        </w:rPr>
      </w:pPr>
    </w:p>
    <w:p w14:paraId="3A89464F" w14:textId="77777777" w:rsidR="00B150D7" w:rsidRPr="0077472C" w:rsidRDefault="00B150D7" w:rsidP="00DB58E3">
      <w:pPr>
        <w:ind w:left="709" w:hanging="709"/>
        <w:jc w:val="both"/>
        <w:rPr>
          <w:rFonts w:asciiTheme="minorHAnsi" w:hAnsiTheme="minorHAnsi" w:cstheme="minorHAnsi"/>
          <w:sz w:val="22"/>
          <w:szCs w:val="22"/>
        </w:rPr>
      </w:pPr>
    </w:p>
    <w:p w14:paraId="3F5B0596" w14:textId="77777777" w:rsidR="00DB58E3" w:rsidRPr="0077472C" w:rsidRDefault="00DB58E3" w:rsidP="00DB58E3">
      <w:pPr>
        <w:ind w:left="709" w:hanging="709"/>
        <w:jc w:val="both"/>
        <w:rPr>
          <w:rFonts w:asciiTheme="minorHAnsi" w:hAnsiTheme="minorHAnsi" w:cstheme="minorHAnsi"/>
          <w:b/>
          <w:sz w:val="22"/>
          <w:szCs w:val="22"/>
        </w:rPr>
      </w:pPr>
      <w:r w:rsidRPr="0077472C">
        <w:rPr>
          <w:rFonts w:asciiTheme="minorHAnsi" w:hAnsiTheme="minorHAnsi" w:cstheme="minorHAnsi"/>
          <w:b/>
          <w:sz w:val="22"/>
          <w:szCs w:val="22"/>
        </w:rPr>
        <w:t>8.</w:t>
      </w:r>
      <w:r w:rsidRPr="0077472C">
        <w:rPr>
          <w:rFonts w:asciiTheme="minorHAnsi" w:hAnsiTheme="minorHAnsi" w:cstheme="minorHAnsi"/>
          <w:b/>
          <w:sz w:val="22"/>
          <w:szCs w:val="22"/>
        </w:rPr>
        <w:tab/>
        <w:t>Installation of Software</w:t>
      </w:r>
    </w:p>
    <w:p w14:paraId="21F230DF" w14:textId="77777777" w:rsidR="00DB58E3" w:rsidRPr="0077472C" w:rsidRDefault="00DB58E3" w:rsidP="00DB58E3">
      <w:pPr>
        <w:ind w:hanging="720"/>
        <w:jc w:val="both"/>
        <w:rPr>
          <w:rFonts w:asciiTheme="minorHAnsi" w:hAnsiTheme="minorHAnsi" w:cstheme="minorHAnsi"/>
          <w:b/>
          <w:sz w:val="22"/>
          <w:szCs w:val="22"/>
        </w:rPr>
      </w:pPr>
    </w:p>
    <w:p w14:paraId="6349ABA2"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8.1</w:t>
      </w:r>
      <w:r w:rsidRPr="0077472C">
        <w:rPr>
          <w:rFonts w:asciiTheme="minorHAnsi" w:hAnsiTheme="minorHAnsi" w:cstheme="minorHAnsi"/>
          <w:sz w:val="22"/>
          <w:szCs w:val="22"/>
        </w:rPr>
        <w:tab/>
        <w:t>Software purchases must be coordinat</w:t>
      </w:r>
      <w:r w:rsidR="00D34C36" w:rsidRPr="0077472C">
        <w:rPr>
          <w:rFonts w:asciiTheme="minorHAnsi" w:hAnsiTheme="minorHAnsi" w:cstheme="minorHAnsi"/>
          <w:sz w:val="22"/>
          <w:szCs w:val="22"/>
        </w:rPr>
        <w:t xml:space="preserve">ed through </w:t>
      </w:r>
      <w:r w:rsidR="001C7DE7" w:rsidRPr="0077472C">
        <w:rPr>
          <w:rFonts w:asciiTheme="minorHAnsi" w:hAnsiTheme="minorHAnsi" w:cstheme="minorHAnsi"/>
          <w:sz w:val="22"/>
          <w:szCs w:val="22"/>
        </w:rPr>
        <w:t>the IT helpdesk</w:t>
      </w:r>
      <w:r w:rsidR="00912A9E">
        <w:rPr>
          <w:rFonts w:asciiTheme="minorHAnsi" w:hAnsiTheme="minorHAnsi" w:cstheme="minorHAnsi"/>
          <w:sz w:val="22"/>
          <w:szCs w:val="22"/>
        </w:rPr>
        <w:t>.</w:t>
      </w:r>
    </w:p>
    <w:p w14:paraId="1C4A50C7" w14:textId="77777777" w:rsidR="00DB58E3" w:rsidRPr="0077472C" w:rsidRDefault="00DB58E3" w:rsidP="00DB58E3">
      <w:pPr>
        <w:ind w:left="720" w:hanging="720"/>
        <w:jc w:val="both"/>
        <w:rPr>
          <w:rFonts w:asciiTheme="minorHAnsi" w:hAnsiTheme="minorHAnsi" w:cstheme="minorHAnsi"/>
          <w:sz w:val="22"/>
          <w:szCs w:val="22"/>
          <w:highlight w:val="yellow"/>
        </w:rPr>
      </w:pPr>
    </w:p>
    <w:p w14:paraId="6A099D7C"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8.2</w:t>
      </w:r>
      <w:r w:rsidRPr="0077472C">
        <w:rPr>
          <w:rFonts w:asciiTheme="minorHAnsi" w:hAnsiTheme="minorHAnsi" w:cstheme="minorHAnsi"/>
          <w:sz w:val="22"/>
          <w:szCs w:val="22"/>
        </w:rPr>
        <w:tab/>
        <w:t xml:space="preserve">Only software for which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is licensed may be installed upon any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computer. Only staff with the appropriate rights will be allowed to install software on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PCs. A full inventory of all software and licensing will be maintained in the </w:t>
      </w:r>
      <w:r w:rsidR="00EB49BD">
        <w:rPr>
          <w:rFonts w:asciiTheme="minorHAnsi" w:hAnsiTheme="minorHAnsi" w:cstheme="minorHAnsi"/>
          <w:sz w:val="22"/>
          <w:szCs w:val="22"/>
        </w:rPr>
        <w:t>College</w:t>
      </w:r>
      <w:r w:rsidRPr="0077472C">
        <w:rPr>
          <w:rFonts w:asciiTheme="minorHAnsi" w:hAnsiTheme="minorHAnsi" w:cstheme="minorHAnsi"/>
          <w:sz w:val="22"/>
          <w:szCs w:val="22"/>
        </w:rPr>
        <w:t>’s software asset management system.</w:t>
      </w:r>
    </w:p>
    <w:p w14:paraId="0DEB8AEC" w14:textId="77777777" w:rsidR="00DB58E3" w:rsidRPr="0077472C" w:rsidRDefault="00DB58E3" w:rsidP="00DB58E3">
      <w:pPr>
        <w:ind w:left="720"/>
        <w:jc w:val="both"/>
        <w:rPr>
          <w:rFonts w:asciiTheme="minorHAnsi" w:hAnsiTheme="minorHAnsi" w:cstheme="minorHAnsi"/>
          <w:sz w:val="22"/>
          <w:szCs w:val="22"/>
        </w:rPr>
      </w:pPr>
    </w:p>
    <w:p w14:paraId="203D304A"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8.3</w:t>
      </w:r>
      <w:r w:rsidRPr="0077472C">
        <w:rPr>
          <w:rFonts w:asciiTheme="minorHAnsi" w:hAnsiTheme="minorHAnsi" w:cstheme="minorHAnsi"/>
          <w:sz w:val="22"/>
          <w:szCs w:val="22"/>
        </w:rPr>
        <w:tab/>
        <w:t>If there is any doubt about softw</w:t>
      </w:r>
      <w:r w:rsidR="00D34C36" w:rsidRPr="0077472C">
        <w:rPr>
          <w:rFonts w:asciiTheme="minorHAnsi" w:hAnsiTheme="minorHAnsi" w:cstheme="minorHAnsi"/>
          <w:sz w:val="22"/>
          <w:szCs w:val="22"/>
        </w:rPr>
        <w:t xml:space="preserve">are license or authenticity </w:t>
      </w:r>
      <w:r w:rsidR="001C7DE7" w:rsidRPr="0077472C">
        <w:rPr>
          <w:rFonts w:asciiTheme="minorHAnsi" w:hAnsiTheme="minorHAnsi" w:cstheme="minorHAnsi"/>
          <w:sz w:val="22"/>
          <w:szCs w:val="22"/>
        </w:rPr>
        <w:t>the IT helpdesk</w:t>
      </w:r>
      <w:r w:rsidRPr="0077472C">
        <w:rPr>
          <w:rFonts w:asciiTheme="minorHAnsi" w:hAnsiTheme="minorHAnsi" w:cstheme="minorHAnsi"/>
          <w:sz w:val="22"/>
          <w:szCs w:val="22"/>
        </w:rPr>
        <w:t xml:space="preserve"> must be contacted before proceeding with installation. </w:t>
      </w:r>
    </w:p>
    <w:p w14:paraId="66725555" w14:textId="77777777" w:rsidR="00DB58E3" w:rsidRPr="0077472C" w:rsidRDefault="00DB58E3" w:rsidP="00DB58E3">
      <w:pPr>
        <w:ind w:left="720" w:hanging="720"/>
        <w:jc w:val="both"/>
        <w:rPr>
          <w:rFonts w:asciiTheme="minorHAnsi" w:hAnsiTheme="minorHAnsi" w:cstheme="minorHAnsi"/>
          <w:sz w:val="22"/>
          <w:szCs w:val="22"/>
        </w:rPr>
      </w:pPr>
    </w:p>
    <w:p w14:paraId="4B407E89"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8.4</w:t>
      </w:r>
      <w:r w:rsidRPr="0077472C">
        <w:rPr>
          <w:rFonts w:asciiTheme="minorHAnsi" w:hAnsiTheme="minorHAnsi" w:cstheme="minorHAnsi"/>
          <w:sz w:val="22"/>
          <w:szCs w:val="22"/>
        </w:rPr>
        <w:tab/>
        <w:t>Appropriate action will be taken against any user found to have installed software that is not properly licensed or if the software is being used contrary to its license agreement.</w:t>
      </w:r>
    </w:p>
    <w:p w14:paraId="044333C0" w14:textId="77777777" w:rsidR="00DB58E3" w:rsidRPr="0077472C" w:rsidRDefault="00DB58E3" w:rsidP="00DB58E3">
      <w:pPr>
        <w:ind w:left="720" w:hanging="720"/>
        <w:jc w:val="both"/>
        <w:rPr>
          <w:rFonts w:asciiTheme="minorHAnsi" w:hAnsiTheme="minorHAnsi" w:cstheme="minorHAnsi"/>
          <w:sz w:val="22"/>
          <w:szCs w:val="22"/>
        </w:rPr>
      </w:pPr>
    </w:p>
    <w:p w14:paraId="21250865"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8.5</w:t>
      </w:r>
      <w:r w:rsidRPr="0077472C">
        <w:rPr>
          <w:rFonts w:asciiTheme="minorHAnsi" w:hAnsiTheme="minorHAnsi" w:cstheme="minorHAnsi"/>
          <w:sz w:val="22"/>
          <w:szCs w:val="22"/>
        </w:rPr>
        <w:tab/>
        <w:t xml:space="preserve">Modification to existing software is generally discouraged, and in any case must be progressed through </w:t>
      </w:r>
      <w:r w:rsidR="001C7DE7" w:rsidRPr="0077472C">
        <w:rPr>
          <w:rFonts w:asciiTheme="minorHAnsi" w:hAnsiTheme="minorHAnsi" w:cstheme="minorHAnsi"/>
          <w:sz w:val="22"/>
          <w:szCs w:val="22"/>
        </w:rPr>
        <w:t>the IT helpdesk</w:t>
      </w:r>
    </w:p>
    <w:p w14:paraId="24BFD4A6" w14:textId="77777777" w:rsidR="00DB58E3" w:rsidRPr="0077472C" w:rsidRDefault="00DB58E3" w:rsidP="00DB58E3">
      <w:pPr>
        <w:ind w:left="720"/>
        <w:jc w:val="both"/>
        <w:rPr>
          <w:rFonts w:asciiTheme="minorHAnsi" w:hAnsiTheme="minorHAnsi" w:cstheme="minorHAnsi"/>
          <w:sz w:val="22"/>
          <w:szCs w:val="22"/>
        </w:rPr>
      </w:pPr>
    </w:p>
    <w:p w14:paraId="6E4DA27E"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8.6</w:t>
      </w:r>
      <w:r w:rsidRPr="0077472C">
        <w:rPr>
          <w:rFonts w:asciiTheme="minorHAnsi" w:hAnsiTheme="minorHAnsi" w:cstheme="minorHAnsi"/>
          <w:sz w:val="22"/>
          <w:szCs w:val="22"/>
        </w:rPr>
        <w:tab/>
        <w:t xml:space="preserve">In certain circumstances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IT staff will evaluate new software on their PC to determine if it would be of benefit to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All managers must follow any conditions laid down by the software provider especially when the evaluation is completed. The </w:t>
      </w:r>
      <w:r w:rsidR="001C7DE7" w:rsidRPr="0077472C">
        <w:rPr>
          <w:rFonts w:asciiTheme="minorHAnsi" w:hAnsiTheme="minorHAnsi" w:cstheme="minorHAnsi"/>
          <w:sz w:val="22"/>
          <w:szCs w:val="22"/>
        </w:rPr>
        <w:t>IT helpdesk</w:t>
      </w:r>
      <w:r w:rsidRPr="0077472C">
        <w:rPr>
          <w:rFonts w:asciiTheme="minorHAnsi" w:hAnsiTheme="minorHAnsi" w:cstheme="minorHAnsi"/>
          <w:sz w:val="22"/>
          <w:szCs w:val="22"/>
        </w:rPr>
        <w:t xml:space="preserve"> must be contacted if there are any problems in following the set conditions.</w:t>
      </w:r>
    </w:p>
    <w:p w14:paraId="335FB2D6" w14:textId="77777777" w:rsidR="00DB58E3" w:rsidRPr="0077472C" w:rsidRDefault="00DB58E3" w:rsidP="00DB58E3">
      <w:pPr>
        <w:ind w:left="720"/>
        <w:jc w:val="both"/>
        <w:rPr>
          <w:rFonts w:asciiTheme="minorHAnsi" w:hAnsiTheme="minorHAnsi" w:cstheme="minorHAnsi"/>
          <w:sz w:val="22"/>
          <w:szCs w:val="22"/>
        </w:rPr>
      </w:pPr>
    </w:p>
    <w:p w14:paraId="795C8757" w14:textId="77777777" w:rsidR="00DB58E3" w:rsidRPr="0077472C" w:rsidRDefault="00DB58E3" w:rsidP="00DB58E3">
      <w:pPr>
        <w:ind w:left="720" w:hanging="720"/>
        <w:jc w:val="both"/>
        <w:rPr>
          <w:rFonts w:asciiTheme="minorHAnsi" w:hAnsiTheme="minorHAnsi" w:cstheme="minorHAnsi"/>
          <w:sz w:val="22"/>
          <w:szCs w:val="22"/>
        </w:rPr>
      </w:pPr>
      <w:r w:rsidRPr="0077472C">
        <w:rPr>
          <w:rFonts w:asciiTheme="minorHAnsi" w:hAnsiTheme="minorHAnsi" w:cstheme="minorHAnsi"/>
          <w:sz w:val="22"/>
          <w:szCs w:val="22"/>
        </w:rPr>
        <w:t>8.7</w:t>
      </w:r>
      <w:r w:rsidRPr="0077472C">
        <w:rPr>
          <w:rFonts w:asciiTheme="minorHAnsi" w:hAnsiTheme="minorHAnsi" w:cstheme="minorHAnsi"/>
          <w:sz w:val="22"/>
          <w:szCs w:val="22"/>
        </w:rPr>
        <w:tab/>
        <w:t xml:space="preserve">Staff negotiating contracts, under which software is to be written for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must seek to ensure that suitable arrangements are made for copyright to be vested in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wherever possible.</w:t>
      </w:r>
    </w:p>
    <w:p w14:paraId="6DC11F5F" w14:textId="77777777" w:rsidR="00206EEC" w:rsidRPr="0077472C" w:rsidRDefault="00206EEC" w:rsidP="00DB58E3">
      <w:pPr>
        <w:jc w:val="both"/>
        <w:rPr>
          <w:rFonts w:asciiTheme="minorHAnsi" w:hAnsiTheme="minorHAnsi" w:cstheme="minorHAnsi"/>
          <w:b/>
          <w:sz w:val="22"/>
          <w:szCs w:val="22"/>
        </w:rPr>
      </w:pPr>
    </w:p>
    <w:p w14:paraId="24DD68A3" w14:textId="77777777" w:rsidR="00DB58E3" w:rsidRPr="0077472C" w:rsidRDefault="00912A9E" w:rsidP="00DB58E3">
      <w:pPr>
        <w:jc w:val="both"/>
        <w:rPr>
          <w:rFonts w:asciiTheme="minorHAnsi" w:hAnsiTheme="minorHAnsi" w:cstheme="minorHAnsi"/>
          <w:b/>
          <w:sz w:val="22"/>
          <w:szCs w:val="22"/>
        </w:rPr>
      </w:pPr>
      <w:r>
        <w:rPr>
          <w:rFonts w:asciiTheme="minorHAnsi" w:hAnsiTheme="minorHAnsi" w:cstheme="minorHAnsi"/>
          <w:b/>
          <w:sz w:val="22"/>
          <w:szCs w:val="22"/>
        </w:rPr>
        <w:t>9.</w:t>
      </w:r>
      <w:r>
        <w:rPr>
          <w:rFonts w:asciiTheme="minorHAnsi" w:hAnsiTheme="minorHAnsi" w:cstheme="minorHAnsi"/>
          <w:b/>
          <w:sz w:val="22"/>
          <w:szCs w:val="22"/>
        </w:rPr>
        <w:tab/>
        <w:t>Security</w:t>
      </w:r>
    </w:p>
    <w:p w14:paraId="5D04090F" w14:textId="77777777" w:rsidR="00DB58E3" w:rsidRPr="0077472C" w:rsidRDefault="00DB58E3" w:rsidP="00DB58E3">
      <w:pPr>
        <w:jc w:val="both"/>
        <w:rPr>
          <w:rFonts w:asciiTheme="minorHAnsi" w:hAnsiTheme="minorHAnsi" w:cstheme="minorHAnsi"/>
          <w:b/>
          <w:sz w:val="22"/>
          <w:szCs w:val="22"/>
        </w:rPr>
      </w:pPr>
    </w:p>
    <w:p w14:paraId="7EDC681A" w14:textId="77777777" w:rsidR="00DB58E3" w:rsidRPr="0077472C" w:rsidRDefault="00DB58E3" w:rsidP="00DB58E3">
      <w:pPr>
        <w:jc w:val="both"/>
        <w:rPr>
          <w:rFonts w:asciiTheme="minorHAnsi" w:hAnsiTheme="minorHAnsi" w:cstheme="minorHAnsi"/>
          <w:sz w:val="22"/>
          <w:szCs w:val="22"/>
        </w:rPr>
      </w:pPr>
      <w:r w:rsidRPr="0077472C">
        <w:rPr>
          <w:rFonts w:asciiTheme="minorHAnsi" w:hAnsiTheme="minorHAnsi" w:cstheme="minorHAnsi"/>
          <w:sz w:val="22"/>
          <w:szCs w:val="22"/>
        </w:rPr>
        <w:t>9.1</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S</w:t>
      </w:r>
      <w:r w:rsidR="00912A9E">
        <w:rPr>
          <w:rFonts w:asciiTheme="minorHAnsi" w:hAnsiTheme="minorHAnsi" w:cstheme="minorHAnsi"/>
          <w:sz w:val="22"/>
          <w:szCs w:val="22"/>
          <w:u w:val="single"/>
        </w:rPr>
        <w:t>ecurity Incidents</w:t>
      </w:r>
    </w:p>
    <w:p w14:paraId="68929D9C" w14:textId="77777777" w:rsidR="00DB58E3" w:rsidRPr="0077472C" w:rsidRDefault="00DB58E3" w:rsidP="00DB58E3">
      <w:pPr>
        <w:jc w:val="both"/>
        <w:rPr>
          <w:rFonts w:asciiTheme="minorHAnsi" w:hAnsiTheme="minorHAnsi" w:cstheme="minorHAnsi"/>
          <w:sz w:val="22"/>
          <w:szCs w:val="22"/>
        </w:rPr>
      </w:pPr>
    </w:p>
    <w:p w14:paraId="5BB566BA" w14:textId="77777777"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9.1.1</w:t>
      </w:r>
      <w:r w:rsidRPr="0077472C">
        <w:rPr>
          <w:rFonts w:asciiTheme="minorHAnsi" w:hAnsiTheme="minorHAnsi" w:cstheme="minorHAnsi"/>
          <w:sz w:val="22"/>
          <w:szCs w:val="22"/>
        </w:rPr>
        <w:tab/>
        <w:t xml:space="preserve">A security incident is a situation where the security of a PC, a system, an application or the network has been compromised, and may be from an internal or external source. </w:t>
      </w:r>
    </w:p>
    <w:p w14:paraId="5932CD7A" w14:textId="77777777" w:rsidR="00EB6048" w:rsidRPr="0077472C" w:rsidRDefault="00EB6048" w:rsidP="00DB58E3">
      <w:pPr>
        <w:ind w:left="1440" w:hanging="720"/>
        <w:jc w:val="both"/>
        <w:rPr>
          <w:rFonts w:asciiTheme="minorHAnsi" w:hAnsiTheme="minorHAnsi" w:cstheme="minorHAnsi"/>
          <w:sz w:val="22"/>
          <w:szCs w:val="22"/>
        </w:rPr>
      </w:pPr>
    </w:p>
    <w:p w14:paraId="0D01AE58" w14:textId="2E43EB34" w:rsidR="00DB58E3" w:rsidRPr="0077472C" w:rsidRDefault="00DB58E3" w:rsidP="00DB58E3">
      <w:pPr>
        <w:ind w:left="1440" w:hanging="720"/>
        <w:jc w:val="both"/>
        <w:rPr>
          <w:rFonts w:asciiTheme="minorHAnsi" w:hAnsiTheme="minorHAnsi" w:cstheme="minorHAnsi"/>
          <w:sz w:val="22"/>
          <w:szCs w:val="22"/>
        </w:rPr>
      </w:pPr>
      <w:r w:rsidRPr="0077472C">
        <w:rPr>
          <w:rFonts w:asciiTheme="minorHAnsi" w:hAnsiTheme="minorHAnsi" w:cstheme="minorHAnsi"/>
          <w:sz w:val="22"/>
          <w:szCs w:val="22"/>
        </w:rPr>
        <w:t>9.1.2</w:t>
      </w:r>
      <w:r w:rsidRPr="0077472C">
        <w:rPr>
          <w:rFonts w:asciiTheme="minorHAnsi" w:hAnsiTheme="minorHAnsi" w:cstheme="minorHAnsi"/>
          <w:sz w:val="22"/>
          <w:szCs w:val="22"/>
        </w:rPr>
        <w:tab/>
        <w:t xml:space="preserve">Examples would include users who have accessed data or material which their user profile should have prevented them from </w:t>
      </w:r>
      <w:r w:rsidR="003D1293" w:rsidRPr="0077472C">
        <w:rPr>
          <w:rFonts w:asciiTheme="minorHAnsi" w:hAnsiTheme="minorHAnsi" w:cstheme="minorHAnsi"/>
          <w:sz w:val="22"/>
          <w:szCs w:val="22"/>
        </w:rPr>
        <w:t>seeing or</w:t>
      </w:r>
      <w:r w:rsidRPr="0077472C">
        <w:rPr>
          <w:rFonts w:asciiTheme="minorHAnsi" w:hAnsiTheme="minorHAnsi" w:cstheme="minorHAnsi"/>
          <w:sz w:val="22"/>
          <w:szCs w:val="22"/>
        </w:rPr>
        <w:t xml:space="preserve"> perhaps accessed a system or application at a user level to which they are not entitled.  It could also be the introduction of a virus to a PC and/or the network, or network access by an unauthorised user.</w:t>
      </w:r>
    </w:p>
    <w:p w14:paraId="148A2476" w14:textId="77777777" w:rsidR="00DB58E3" w:rsidRPr="0077472C" w:rsidRDefault="00DB58E3" w:rsidP="00DB58E3">
      <w:pPr>
        <w:jc w:val="both"/>
        <w:rPr>
          <w:rFonts w:asciiTheme="minorHAnsi" w:hAnsiTheme="minorHAnsi" w:cstheme="minorHAnsi"/>
          <w:sz w:val="22"/>
          <w:szCs w:val="22"/>
        </w:rPr>
      </w:pPr>
    </w:p>
    <w:p w14:paraId="12A58914" w14:textId="4B2DCD96" w:rsidR="00DB58E3" w:rsidRPr="0077472C" w:rsidRDefault="00DB58E3" w:rsidP="00EB6048">
      <w:pPr>
        <w:ind w:left="1418" w:hanging="698"/>
        <w:jc w:val="both"/>
        <w:rPr>
          <w:rFonts w:asciiTheme="minorHAnsi" w:hAnsiTheme="minorHAnsi" w:cstheme="minorHAnsi"/>
          <w:sz w:val="22"/>
          <w:szCs w:val="22"/>
          <w:highlight w:val="yellow"/>
        </w:rPr>
      </w:pPr>
      <w:r w:rsidRPr="0077472C">
        <w:rPr>
          <w:rFonts w:asciiTheme="minorHAnsi" w:hAnsiTheme="minorHAnsi" w:cstheme="minorHAnsi"/>
          <w:sz w:val="22"/>
          <w:szCs w:val="22"/>
        </w:rPr>
        <w:t>9.1.3</w:t>
      </w:r>
      <w:r w:rsidRPr="0077472C">
        <w:rPr>
          <w:rFonts w:asciiTheme="minorHAnsi" w:hAnsiTheme="minorHAnsi" w:cstheme="minorHAnsi"/>
          <w:sz w:val="22"/>
          <w:szCs w:val="22"/>
        </w:rPr>
        <w:tab/>
        <w:t xml:space="preserve">Any individual who becomes aware of a security incident must report it as soon as possible, to his or her </w:t>
      </w:r>
      <w:r w:rsidR="00017EA7">
        <w:rPr>
          <w:rFonts w:asciiTheme="minorHAnsi" w:hAnsiTheme="minorHAnsi" w:cstheme="minorHAnsi"/>
          <w:sz w:val="22"/>
          <w:szCs w:val="22"/>
        </w:rPr>
        <w:t>manager</w:t>
      </w:r>
      <w:r w:rsidRPr="0077472C">
        <w:rPr>
          <w:rFonts w:asciiTheme="minorHAnsi" w:hAnsiTheme="minorHAnsi" w:cstheme="minorHAnsi"/>
          <w:sz w:val="22"/>
          <w:szCs w:val="22"/>
        </w:rPr>
        <w:t xml:space="preserve"> and to </w:t>
      </w:r>
      <w:r w:rsidR="001C7DE7" w:rsidRPr="0077472C">
        <w:rPr>
          <w:rFonts w:asciiTheme="minorHAnsi" w:hAnsiTheme="minorHAnsi" w:cstheme="minorHAnsi"/>
          <w:sz w:val="22"/>
          <w:szCs w:val="22"/>
        </w:rPr>
        <w:t>the IT helpdesk.</w:t>
      </w:r>
      <w:r w:rsidRPr="0077472C">
        <w:rPr>
          <w:rFonts w:asciiTheme="minorHAnsi" w:hAnsiTheme="minorHAnsi" w:cstheme="minorHAnsi"/>
          <w:sz w:val="22"/>
          <w:szCs w:val="22"/>
        </w:rPr>
        <w:t xml:space="preserve"> </w:t>
      </w:r>
    </w:p>
    <w:p w14:paraId="73887F4E" w14:textId="77777777" w:rsidR="00DB58E3" w:rsidRPr="0077472C" w:rsidRDefault="00DB58E3" w:rsidP="00DB58E3">
      <w:pPr>
        <w:jc w:val="both"/>
        <w:rPr>
          <w:rFonts w:asciiTheme="minorHAnsi" w:hAnsiTheme="minorHAnsi" w:cstheme="minorHAnsi"/>
          <w:sz w:val="22"/>
          <w:szCs w:val="22"/>
        </w:rPr>
      </w:pPr>
    </w:p>
    <w:p w14:paraId="5688D8A2" w14:textId="77777777" w:rsidR="00DB58E3" w:rsidRPr="0077472C" w:rsidRDefault="00DB58E3" w:rsidP="00DB58E3">
      <w:pPr>
        <w:jc w:val="both"/>
        <w:rPr>
          <w:rFonts w:asciiTheme="minorHAnsi" w:hAnsiTheme="minorHAnsi" w:cstheme="minorHAnsi"/>
          <w:sz w:val="22"/>
          <w:szCs w:val="22"/>
          <w:u w:val="single"/>
        </w:rPr>
      </w:pPr>
      <w:r w:rsidRPr="0077472C">
        <w:rPr>
          <w:rFonts w:asciiTheme="minorHAnsi" w:hAnsiTheme="minorHAnsi" w:cstheme="minorHAnsi"/>
          <w:sz w:val="22"/>
          <w:szCs w:val="22"/>
        </w:rPr>
        <w:t>9.2</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Security Weaknesses</w:t>
      </w:r>
    </w:p>
    <w:p w14:paraId="5AEB9E16" w14:textId="77777777" w:rsidR="00DB58E3" w:rsidRPr="0077472C" w:rsidRDefault="00DB58E3" w:rsidP="00DB58E3">
      <w:pPr>
        <w:jc w:val="both"/>
        <w:rPr>
          <w:rFonts w:asciiTheme="minorHAnsi" w:hAnsiTheme="minorHAnsi" w:cstheme="minorHAnsi"/>
          <w:sz w:val="22"/>
          <w:szCs w:val="22"/>
        </w:rPr>
      </w:pPr>
    </w:p>
    <w:p w14:paraId="1C1C86AA" w14:textId="77777777" w:rsidR="00DB58E3" w:rsidRPr="0077472C" w:rsidRDefault="00DB58E3" w:rsidP="00EB6048">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9.2.1</w:t>
      </w:r>
      <w:r w:rsidRPr="0077472C">
        <w:rPr>
          <w:rFonts w:asciiTheme="minorHAnsi" w:hAnsiTheme="minorHAnsi" w:cstheme="minorHAnsi"/>
          <w:sz w:val="22"/>
          <w:szCs w:val="22"/>
        </w:rPr>
        <w:tab/>
        <w:t xml:space="preserve">A weakness is a situation whereby potential for a security incident is identified.  A PC may be left unattended, logged into a system without a password-protected screensaver or other locking procedure potentially allowing access by unauthorised users. </w:t>
      </w:r>
    </w:p>
    <w:p w14:paraId="0D66E4FA" w14:textId="77777777" w:rsidR="00DB58E3" w:rsidRPr="0077472C" w:rsidRDefault="00DB58E3" w:rsidP="00EB6048">
      <w:pPr>
        <w:ind w:left="1418" w:hanging="698"/>
        <w:jc w:val="both"/>
        <w:rPr>
          <w:rFonts w:asciiTheme="minorHAnsi" w:hAnsiTheme="minorHAnsi" w:cstheme="minorHAnsi"/>
          <w:sz w:val="22"/>
          <w:szCs w:val="22"/>
        </w:rPr>
      </w:pPr>
    </w:p>
    <w:p w14:paraId="3F6B0DA8" w14:textId="77777777" w:rsidR="00DB58E3" w:rsidRPr="0077472C" w:rsidRDefault="00912A9E" w:rsidP="00912A9E">
      <w:pPr>
        <w:ind w:left="1440" w:hanging="720"/>
        <w:jc w:val="both"/>
        <w:rPr>
          <w:rFonts w:asciiTheme="minorHAnsi" w:hAnsiTheme="minorHAnsi" w:cstheme="minorHAnsi"/>
          <w:sz w:val="22"/>
          <w:szCs w:val="22"/>
        </w:rPr>
      </w:pPr>
      <w:r>
        <w:rPr>
          <w:rFonts w:asciiTheme="minorHAnsi" w:hAnsiTheme="minorHAnsi" w:cstheme="minorHAnsi"/>
          <w:sz w:val="22"/>
          <w:szCs w:val="22"/>
        </w:rPr>
        <w:t>9.2.2</w:t>
      </w:r>
      <w:r>
        <w:rPr>
          <w:rFonts w:asciiTheme="minorHAnsi" w:hAnsiTheme="minorHAnsi" w:cstheme="minorHAnsi"/>
          <w:sz w:val="22"/>
          <w:szCs w:val="22"/>
        </w:rPr>
        <w:tab/>
      </w:r>
      <w:r w:rsidR="00DB58E3" w:rsidRPr="0077472C">
        <w:rPr>
          <w:rFonts w:asciiTheme="minorHAnsi" w:hAnsiTheme="minorHAnsi" w:cstheme="minorHAnsi"/>
          <w:sz w:val="22"/>
          <w:szCs w:val="22"/>
        </w:rPr>
        <w:t xml:space="preserve">Further examples could be the inclusion of too </w:t>
      </w:r>
      <w:r w:rsidR="00E0290E">
        <w:rPr>
          <w:rFonts w:asciiTheme="minorHAnsi" w:hAnsiTheme="minorHAnsi" w:cstheme="minorHAnsi"/>
          <w:sz w:val="22"/>
          <w:szCs w:val="22"/>
        </w:rPr>
        <w:t>many individuals in a system’s a</w:t>
      </w:r>
      <w:r w:rsidR="00DB58E3" w:rsidRPr="0077472C">
        <w:rPr>
          <w:rFonts w:asciiTheme="minorHAnsi" w:hAnsiTheme="minorHAnsi" w:cstheme="minorHAnsi"/>
          <w:sz w:val="22"/>
          <w:szCs w:val="22"/>
        </w:rPr>
        <w:t>dministrator profile or a lack of procedures for signing out laptops or other portable devices to individuals, potentially allowing unidentified and/or unauthorised use of the equipment.</w:t>
      </w:r>
    </w:p>
    <w:p w14:paraId="08F7C0C6" w14:textId="77777777" w:rsidR="00DB58E3" w:rsidRPr="0077472C" w:rsidRDefault="00DB58E3" w:rsidP="00EB6048">
      <w:pPr>
        <w:ind w:left="1418" w:hanging="698"/>
        <w:jc w:val="both"/>
        <w:rPr>
          <w:rFonts w:asciiTheme="minorHAnsi" w:hAnsiTheme="minorHAnsi" w:cstheme="minorHAnsi"/>
          <w:sz w:val="22"/>
          <w:szCs w:val="22"/>
        </w:rPr>
      </w:pPr>
    </w:p>
    <w:p w14:paraId="23AB1E22" w14:textId="77777777" w:rsidR="00DB58E3" w:rsidRPr="0077472C" w:rsidRDefault="00912A9E" w:rsidP="00EB6048">
      <w:pPr>
        <w:ind w:left="1418" w:hanging="698"/>
        <w:jc w:val="both"/>
        <w:rPr>
          <w:rFonts w:asciiTheme="minorHAnsi" w:hAnsiTheme="minorHAnsi" w:cstheme="minorHAnsi"/>
          <w:sz w:val="22"/>
          <w:szCs w:val="22"/>
        </w:rPr>
      </w:pPr>
      <w:r>
        <w:rPr>
          <w:rFonts w:asciiTheme="minorHAnsi" w:hAnsiTheme="minorHAnsi" w:cstheme="minorHAnsi"/>
          <w:sz w:val="22"/>
          <w:szCs w:val="22"/>
        </w:rPr>
        <w:t>9.2.3</w:t>
      </w:r>
      <w:r w:rsidR="00DB58E3" w:rsidRPr="0077472C">
        <w:rPr>
          <w:rFonts w:asciiTheme="minorHAnsi" w:hAnsiTheme="minorHAnsi" w:cstheme="minorHAnsi"/>
          <w:sz w:val="22"/>
          <w:szCs w:val="22"/>
        </w:rPr>
        <w:tab/>
        <w:t xml:space="preserve">A weakness does not have to be specifically </w:t>
      </w:r>
      <w:r w:rsidR="003C4A72" w:rsidRPr="0077472C">
        <w:rPr>
          <w:rFonts w:asciiTheme="minorHAnsi" w:hAnsiTheme="minorHAnsi" w:cstheme="minorHAnsi"/>
          <w:sz w:val="22"/>
          <w:szCs w:val="22"/>
        </w:rPr>
        <w:t>IT</w:t>
      </w:r>
      <w:r w:rsidR="00E0290E">
        <w:rPr>
          <w:rFonts w:asciiTheme="minorHAnsi" w:hAnsiTheme="minorHAnsi" w:cstheme="minorHAnsi"/>
          <w:sz w:val="22"/>
          <w:szCs w:val="22"/>
        </w:rPr>
        <w:t xml:space="preserve"> </w:t>
      </w:r>
      <w:r w:rsidR="00DB58E3" w:rsidRPr="0077472C">
        <w:rPr>
          <w:rFonts w:asciiTheme="minorHAnsi" w:hAnsiTheme="minorHAnsi" w:cstheme="minorHAnsi"/>
          <w:sz w:val="22"/>
          <w:szCs w:val="22"/>
        </w:rPr>
        <w:t>related.  It could be windows left open close to portable equipment, or a PC monitor displaying potentially sensitive data positioned to face a window.</w:t>
      </w:r>
    </w:p>
    <w:p w14:paraId="76AFCCA6" w14:textId="77777777" w:rsidR="00DB58E3" w:rsidRPr="0077472C" w:rsidRDefault="00912A9E" w:rsidP="00EB6048">
      <w:pPr>
        <w:ind w:left="1418" w:hanging="698"/>
        <w:jc w:val="both"/>
        <w:rPr>
          <w:rFonts w:asciiTheme="minorHAnsi" w:hAnsiTheme="minorHAnsi" w:cstheme="minorHAnsi"/>
          <w:sz w:val="22"/>
          <w:szCs w:val="22"/>
        </w:rPr>
      </w:pPr>
      <w:r>
        <w:rPr>
          <w:rFonts w:asciiTheme="minorHAnsi" w:hAnsiTheme="minorHAnsi" w:cstheme="minorHAnsi"/>
          <w:sz w:val="22"/>
          <w:szCs w:val="22"/>
        </w:rPr>
        <w:t>9.2.4</w:t>
      </w:r>
      <w:r w:rsidR="00DB58E3" w:rsidRPr="0077472C">
        <w:rPr>
          <w:rFonts w:asciiTheme="minorHAnsi" w:hAnsiTheme="minorHAnsi" w:cstheme="minorHAnsi"/>
          <w:sz w:val="22"/>
          <w:szCs w:val="22"/>
        </w:rPr>
        <w:tab/>
        <w:t>Any individual who becomes aware of a security weakness must report it as soon as possible</w:t>
      </w:r>
      <w:r w:rsidR="00E53562" w:rsidRPr="0077472C">
        <w:rPr>
          <w:rFonts w:asciiTheme="minorHAnsi" w:hAnsiTheme="minorHAnsi" w:cstheme="minorHAnsi"/>
          <w:sz w:val="22"/>
          <w:szCs w:val="22"/>
        </w:rPr>
        <w:t>,</w:t>
      </w:r>
      <w:r w:rsidR="00DB58E3" w:rsidRPr="0077472C">
        <w:rPr>
          <w:rFonts w:asciiTheme="minorHAnsi" w:hAnsiTheme="minorHAnsi" w:cstheme="minorHAnsi"/>
          <w:sz w:val="22"/>
          <w:szCs w:val="22"/>
        </w:rPr>
        <w:t xml:space="preserve"> to his or her supervisor</w:t>
      </w:r>
      <w:r w:rsidR="00E53562" w:rsidRPr="0077472C">
        <w:rPr>
          <w:rFonts w:asciiTheme="minorHAnsi" w:hAnsiTheme="minorHAnsi" w:cstheme="minorHAnsi"/>
          <w:sz w:val="22"/>
          <w:szCs w:val="22"/>
        </w:rPr>
        <w:t>,</w:t>
      </w:r>
      <w:r w:rsidR="00DB58E3" w:rsidRPr="0077472C">
        <w:rPr>
          <w:rFonts w:asciiTheme="minorHAnsi" w:hAnsiTheme="minorHAnsi" w:cstheme="minorHAnsi"/>
          <w:sz w:val="22"/>
          <w:szCs w:val="22"/>
        </w:rPr>
        <w:t xml:space="preserve"> </w:t>
      </w:r>
      <w:r w:rsidR="00E53562" w:rsidRPr="0077472C">
        <w:rPr>
          <w:rFonts w:asciiTheme="minorHAnsi" w:hAnsiTheme="minorHAnsi" w:cstheme="minorHAnsi"/>
          <w:sz w:val="22"/>
          <w:szCs w:val="22"/>
        </w:rPr>
        <w:t>and</w:t>
      </w:r>
      <w:r w:rsidR="00DB58E3" w:rsidRPr="0077472C">
        <w:rPr>
          <w:rFonts w:asciiTheme="minorHAnsi" w:hAnsiTheme="minorHAnsi" w:cstheme="minorHAnsi"/>
          <w:sz w:val="22"/>
          <w:szCs w:val="22"/>
        </w:rPr>
        <w:t xml:space="preserve"> to </w:t>
      </w:r>
      <w:r w:rsidR="002D6EB1" w:rsidRPr="0077472C">
        <w:rPr>
          <w:rFonts w:asciiTheme="minorHAnsi" w:hAnsiTheme="minorHAnsi" w:cstheme="minorHAnsi"/>
          <w:sz w:val="22"/>
          <w:szCs w:val="22"/>
        </w:rPr>
        <w:t>t</w:t>
      </w:r>
      <w:r w:rsidR="001C7DE7" w:rsidRPr="0077472C">
        <w:rPr>
          <w:rFonts w:asciiTheme="minorHAnsi" w:hAnsiTheme="minorHAnsi" w:cstheme="minorHAnsi"/>
          <w:sz w:val="22"/>
          <w:szCs w:val="22"/>
        </w:rPr>
        <w:t>he IT helpdesk.</w:t>
      </w:r>
      <w:r w:rsidR="00DB58E3" w:rsidRPr="0077472C">
        <w:rPr>
          <w:rFonts w:asciiTheme="minorHAnsi" w:hAnsiTheme="minorHAnsi" w:cstheme="minorHAnsi"/>
          <w:sz w:val="22"/>
          <w:szCs w:val="22"/>
        </w:rPr>
        <w:t xml:space="preserve"> </w:t>
      </w:r>
    </w:p>
    <w:p w14:paraId="514AF563" w14:textId="77777777" w:rsidR="00DB58E3" w:rsidRPr="0077472C" w:rsidRDefault="00DB58E3" w:rsidP="00DB58E3">
      <w:pPr>
        <w:jc w:val="both"/>
        <w:rPr>
          <w:rFonts w:asciiTheme="minorHAnsi" w:hAnsiTheme="minorHAnsi" w:cstheme="minorHAnsi"/>
          <w:sz w:val="22"/>
          <w:szCs w:val="22"/>
        </w:rPr>
      </w:pPr>
    </w:p>
    <w:p w14:paraId="43B4C52F" w14:textId="77777777" w:rsidR="00DB58E3" w:rsidRPr="0077472C" w:rsidRDefault="00DB58E3" w:rsidP="00DB58E3">
      <w:pPr>
        <w:jc w:val="both"/>
        <w:rPr>
          <w:rFonts w:asciiTheme="minorHAnsi" w:hAnsiTheme="minorHAnsi" w:cstheme="minorHAnsi"/>
          <w:sz w:val="22"/>
          <w:szCs w:val="22"/>
          <w:u w:val="single"/>
        </w:rPr>
      </w:pPr>
      <w:r w:rsidRPr="0077472C">
        <w:rPr>
          <w:rFonts w:asciiTheme="minorHAnsi" w:hAnsiTheme="minorHAnsi" w:cstheme="minorHAnsi"/>
          <w:sz w:val="22"/>
          <w:szCs w:val="22"/>
        </w:rPr>
        <w:t>9.3</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Security Breaches and Violations</w:t>
      </w:r>
    </w:p>
    <w:p w14:paraId="08FD7D56" w14:textId="77777777" w:rsidR="00DB58E3" w:rsidRPr="0077472C" w:rsidRDefault="00DB58E3" w:rsidP="00DB58E3">
      <w:pPr>
        <w:jc w:val="both"/>
        <w:rPr>
          <w:rFonts w:asciiTheme="minorHAnsi" w:hAnsiTheme="minorHAnsi" w:cstheme="minorHAnsi"/>
          <w:sz w:val="22"/>
          <w:szCs w:val="22"/>
          <w:u w:val="single"/>
        </w:rPr>
      </w:pPr>
    </w:p>
    <w:p w14:paraId="7FBDF6DF"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9.3.1</w:t>
      </w:r>
      <w:r w:rsidRPr="0077472C">
        <w:rPr>
          <w:rFonts w:asciiTheme="minorHAnsi" w:hAnsiTheme="minorHAnsi" w:cstheme="minorHAnsi"/>
          <w:sz w:val="22"/>
          <w:szCs w:val="22"/>
        </w:rPr>
        <w:tab/>
        <w:t xml:space="preserve">A security </w:t>
      </w:r>
      <w:r w:rsidRPr="0077472C">
        <w:rPr>
          <w:rFonts w:asciiTheme="minorHAnsi" w:hAnsiTheme="minorHAnsi" w:cstheme="minorHAnsi"/>
          <w:i/>
          <w:sz w:val="22"/>
          <w:szCs w:val="22"/>
        </w:rPr>
        <w:t>breach</w:t>
      </w:r>
      <w:r w:rsidRPr="0077472C">
        <w:rPr>
          <w:rFonts w:asciiTheme="minorHAnsi" w:hAnsiTheme="minorHAnsi" w:cstheme="minorHAnsi"/>
          <w:sz w:val="22"/>
          <w:szCs w:val="22"/>
        </w:rPr>
        <w:t xml:space="preserve"> is an activity which causes or has the potential to cause the loss, damage or corruption of data.  This may be the result of a specific security Incident, a security weakness, a violation of security policies or procedures or a combination of all three.</w:t>
      </w:r>
    </w:p>
    <w:p w14:paraId="35B4D6C7" w14:textId="77777777" w:rsidR="00DB58E3" w:rsidRPr="0077472C" w:rsidRDefault="00DB58E3" w:rsidP="00206EEC">
      <w:pPr>
        <w:ind w:left="1418" w:hanging="698"/>
        <w:jc w:val="both"/>
        <w:rPr>
          <w:rFonts w:asciiTheme="minorHAnsi" w:hAnsiTheme="minorHAnsi" w:cstheme="minorHAnsi"/>
          <w:sz w:val="22"/>
          <w:szCs w:val="22"/>
        </w:rPr>
      </w:pPr>
    </w:p>
    <w:p w14:paraId="75A05D3E"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9.3.2</w:t>
      </w:r>
      <w:r w:rsidRPr="0077472C">
        <w:rPr>
          <w:rFonts w:asciiTheme="minorHAnsi" w:hAnsiTheme="minorHAnsi" w:cstheme="minorHAnsi"/>
          <w:sz w:val="22"/>
          <w:szCs w:val="22"/>
        </w:rPr>
        <w:tab/>
        <w:t xml:space="preserve">A security </w:t>
      </w:r>
      <w:r w:rsidRPr="0077472C">
        <w:rPr>
          <w:rFonts w:asciiTheme="minorHAnsi" w:hAnsiTheme="minorHAnsi" w:cstheme="minorHAnsi"/>
          <w:i/>
          <w:sz w:val="22"/>
          <w:szCs w:val="22"/>
        </w:rPr>
        <w:t xml:space="preserve">violation </w:t>
      </w:r>
      <w:r w:rsidRPr="0077472C">
        <w:rPr>
          <w:rFonts w:asciiTheme="minorHAnsi" w:hAnsiTheme="minorHAnsi" w:cstheme="minorHAnsi"/>
          <w:sz w:val="22"/>
          <w:szCs w:val="22"/>
        </w:rPr>
        <w:t xml:space="preserve">is any activity which contravenes the </w:t>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&amp; Information Security Policy and other related policies, procedures and guidelines and may result in a security breach. </w:t>
      </w:r>
    </w:p>
    <w:p w14:paraId="24260245" w14:textId="77777777" w:rsidR="00DB58E3" w:rsidRPr="0077472C" w:rsidRDefault="00DB58E3" w:rsidP="00206EEC">
      <w:pPr>
        <w:ind w:left="1418" w:hanging="698"/>
        <w:jc w:val="both"/>
        <w:rPr>
          <w:rFonts w:asciiTheme="minorHAnsi" w:hAnsiTheme="minorHAnsi" w:cstheme="minorHAnsi"/>
          <w:sz w:val="22"/>
          <w:szCs w:val="22"/>
        </w:rPr>
      </w:pPr>
    </w:p>
    <w:p w14:paraId="6131D686" w14:textId="77777777" w:rsidR="00DB58E3" w:rsidRPr="0077472C" w:rsidRDefault="00E53562" w:rsidP="00206EEC">
      <w:pPr>
        <w:ind w:left="1418" w:hanging="698"/>
        <w:jc w:val="both"/>
        <w:rPr>
          <w:rFonts w:asciiTheme="minorHAnsi" w:hAnsiTheme="minorHAnsi" w:cstheme="minorHAnsi"/>
          <w:strike/>
          <w:color w:val="FF0000"/>
          <w:sz w:val="22"/>
          <w:szCs w:val="22"/>
        </w:rPr>
      </w:pPr>
      <w:r w:rsidRPr="0077472C">
        <w:rPr>
          <w:rFonts w:asciiTheme="minorHAnsi" w:hAnsiTheme="minorHAnsi" w:cstheme="minorHAnsi"/>
          <w:sz w:val="22"/>
          <w:szCs w:val="22"/>
        </w:rPr>
        <w:t>9.3</w:t>
      </w:r>
      <w:r w:rsidR="00DB58E3" w:rsidRPr="0077472C">
        <w:rPr>
          <w:rFonts w:asciiTheme="minorHAnsi" w:hAnsiTheme="minorHAnsi" w:cstheme="minorHAnsi"/>
          <w:sz w:val="22"/>
          <w:szCs w:val="22"/>
        </w:rPr>
        <w:t>.3</w:t>
      </w:r>
      <w:r w:rsidR="00DB58E3" w:rsidRPr="0077472C">
        <w:rPr>
          <w:rFonts w:asciiTheme="minorHAnsi" w:hAnsiTheme="minorHAnsi" w:cstheme="minorHAnsi"/>
          <w:sz w:val="22"/>
          <w:szCs w:val="22"/>
        </w:rPr>
        <w:tab/>
        <w:t xml:space="preserve">Any individual who has knowledge of a violation of this or other associated policies must report that violation as soon as possible to </w:t>
      </w:r>
      <w:r w:rsidR="002D6EB1" w:rsidRPr="0077472C">
        <w:rPr>
          <w:rFonts w:asciiTheme="minorHAnsi" w:hAnsiTheme="minorHAnsi" w:cstheme="minorHAnsi"/>
          <w:sz w:val="22"/>
          <w:szCs w:val="22"/>
        </w:rPr>
        <w:t>t</w:t>
      </w:r>
      <w:r w:rsidR="001C7DE7" w:rsidRPr="0077472C">
        <w:rPr>
          <w:rFonts w:asciiTheme="minorHAnsi" w:hAnsiTheme="minorHAnsi" w:cstheme="minorHAnsi"/>
          <w:sz w:val="22"/>
          <w:szCs w:val="22"/>
        </w:rPr>
        <w:t>he IT helpdesk</w:t>
      </w:r>
      <w:r w:rsidR="00DB58E3" w:rsidRPr="0077472C">
        <w:rPr>
          <w:rFonts w:asciiTheme="minorHAnsi" w:hAnsiTheme="minorHAnsi" w:cstheme="minorHAnsi"/>
          <w:sz w:val="22"/>
          <w:szCs w:val="22"/>
        </w:rPr>
        <w:t xml:space="preserve">. </w:t>
      </w:r>
    </w:p>
    <w:p w14:paraId="4FFFBB21" w14:textId="77777777" w:rsidR="00DB58E3" w:rsidRPr="0077472C" w:rsidRDefault="00DB58E3" w:rsidP="00DB58E3">
      <w:pPr>
        <w:jc w:val="both"/>
        <w:rPr>
          <w:rFonts w:asciiTheme="minorHAnsi" w:hAnsiTheme="minorHAnsi" w:cstheme="minorHAnsi"/>
          <w:sz w:val="22"/>
          <w:szCs w:val="22"/>
        </w:rPr>
      </w:pPr>
    </w:p>
    <w:p w14:paraId="20BAC2C6" w14:textId="77777777" w:rsidR="00DB58E3" w:rsidRPr="0077472C" w:rsidRDefault="00DB58E3" w:rsidP="00DB58E3">
      <w:pPr>
        <w:pStyle w:val="BodyText"/>
        <w:ind w:left="709" w:hanging="709"/>
        <w:rPr>
          <w:rFonts w:asciiTheme="minorHAnsi" w:hAnsiTheme="minorHAnsi" w:cstheme="minorHAnsi"/>
          <w:szCs w:val="22"/>
        </w:rPr>
      </w:pPr>
      <w:r w:rsidRPr="0077472C">
        <w:rPr>
          <w:rFonts w:asciiTheme="minorHAnsi" w:hAnsiTheme="minorHAnsi" w:cstheme="minorHAnsi"/>
          <w:szCs w:val="22"/>
        </w:rPr>
        <w:t>9.4</w:t>
      </w:r>
      <w:r w:rsidRPr="0077472C">
        <w:rPr>
          <w:rFonts w:asciiTheme="minorHAnsi" w:hAnsiTheme="minorHAnsi" w:cstheme="minorHAnsi"/>
          <w:szCs w:val="22"/>
        </w:rPr>
        <w:tab/>
        <w:t>Any security breach or violation of this and other related policies could lead to appropriate action being taken against those who commit such a breach or violation. Violations and breaches will be addressed under appropriate procedures which may include the Disciplinary Procedure.</w:t>
      </w:r>
    </w:p>
    <w:p w14:paraId="37CEDAFB" w14:textId="3FD7DEEF" w:rsidR="00DB58E3" w:rsidRDefault="00DB58E3" w:rsidP="00DB58E3">
      <w:pPr>
        <w:jc w:val="both"/>
        <w:rPr>
          <w:rFonts w:asciiTheme="minorHAnsi" w:hAnsiTheme="minorHAnsi" w:cstheme="minorHAnsi"/>
          <w:sz w:val="22"/>
          <w:szCs w:val="22"/>
          <w:u w:val="single"/>
        </w:rPr>
      </w:pPr>
    </w:p>
    <w:p w14:paraId="57905109" w14:textId="27DAF833" w:rsidR="007529D5" w:rsidRPr="00FA1F88" w:rsidRDefault="007529D5" w:rsidP="00DB58E3">
      <w:pPr>
        <w:jc w:val="both"/>
        <w:rPr>
          <w:rFonts w:asciiTheme="minorHAnsi" w:hAnsiTheme="minorHAnsi" w:cstheme="minorHAnsi"/>
          <w:sz w:val="22"/>
          <w:szCs w:val="22"/>
          <w:u w:val="single"/>
        </w:rPr>
      </w:pPr>
      <w:r>
        <w:rPr>
          <w:rFonts w:asciiTheme="minorHAnsi" w:hAnsiTheme="minorHAnsi" w:cstheme="minorHAnsi"/>
          <w:sz w:val="22"/>
          <w:szCs w:val="22"/>
        </w:rPr>
        <w:t>9.5</w:t>
      </w:r>
      <w:r>
        <w:rPr>
          <w:rFonts w:asciiTheme="minorHAnsi" w:hAnsiTheme="minorHAnsi" w:cstheme="minorHAnsi"/>
          <w:sz w:val="22"/>
          <w:szCs w:val="22"/>
        </w:rPr>
        <w:tab/>
      </w:r>
      <w:r w:rsidRPr="00FA1F88">
        <w:rPr>
          <w:rFonts w:asciiTheme="minorHAnsi" w:hAnsiTheme="minorHAnsi" w:cstheme="minorHAnsi"/>
          <w:sz w:val="22"/>
          <w:szCs w:val="22"/>
          <w:u w:val="single"/>
        </w:rPr>
        <w:t>Multi Factor Authentication</w:t>
      </w:r>
    </w:p>
    <w:p w14:paraId="16707F5E" w14:textId="7168CC0B" w:rsidR="007529D5" w:rsidRDefault="007529D5" w:rsidP="00DB58E3">
      <w:pPr>
        <w:jc w:val="both"/>
        <w:rPr>
          <w:rFonts w:asciiTheme="minorHAnsi" w:hAnsiTheme="minorHAnsi" w:cstheme="minorHAnsi"/>
          <w:sz w:val="22"/>
          <w:szCs w:val="22"/>
        </w:rPr>
      </w:pPr>
      <w:r>
        <w:rPr>
          <w:rFonts w:asciiTheme="minorHAnsi" w:hAnsiTheme="minorHAnsi" w:cstheme="minorHAnsi"/>
          <w:sz w:val="22"/>
          <w:szCs w:val="22"/>
        </w:rPr>
        <w:tab/>
      </w:r>
    </w:p>
    <w:p w14:paraId="3091B8CB" w14:textId="268A76A4" w:rsidR="007529D5" w:rsidRPr="00FA1F88" w:rsidRDefault="007529D5" w:rsidP="00FA1F88">
      <w:pPr>
        <w:ind w:left="1440" w:hanging="720"/>
        <w:rPr>
          <w:rFonts w:asciiTheme="minorHAnsi" w:hAnsiTheme="minorHAnsi" w:cstheme="minorHAnsi"/>
          <w:sz w:val="22"/>
        </w:rPr>
      </w:pPr>
      <w:r w:rsidRPr="007529D5">
        <w:rPr>
          <w:rFonts w:asciiTheme="minorHAnsi" w:hAnsiTheme="minorHAnsi" w:cstheme="minorHAnsi"/>
          <w:sz w:val="22"/>
          <w:szCs w:val="22"/>
        </w:rPr>
        <w:t>9.5.1</w:t>
      </w:r>
      <w:r w:rsidRPr="007529D5">
        <w:rPr>
          <w:rFonts w:asciiTheme="minorHAnsi" w:hAnsiTheme="minorHAnsi" w:cstheme="minorHAnsi"/>
          <w:sz w:val="22"/>
          <w:szCs w:val="22"/>
        </w:rPr>
        <w:tab/>
      </w:r>
      <w:r w:rsidRPr="00FA1F88">
        <w:rPr>
          <w:rFonts w:asciiTheme="minorHAnsi" w:hAnsiTheme="minorHAnsi" w:cstheme="minorHAnsi"/>
          <w:sz w:val="22"/>
        </w:rPr>
        <w:t xml:space="preserve">Multi-factor authentication (MFA) is a security process in which a user is prompted to provide more than one form of identification in order to verify their identity. This can include something the user knows (e.g., a password), something the user has (e.g., a smartphone or smartkey), </w:t>
      </w:r>
    </w:p>
    <w:p w14:paraId="0CF9A738" w14:textId="77777777" w:rsidR="007529D5" w:rsidRPr="00FA1F88" w:rsidRDefault="007529D5" w:rsidP="00FA1F88">
      <w:pPr>
        <w:ind w:left="1440"/>
        <w:rPr>
          <w:rFonts w:asciiTheme="minorHAnsi" w:hAnsiTheme="minorHAnsi" w:cstheme="minorHAnsi"/>
          <w:sz w:val="22"/>
        </w:rPr>
      </w:pPr>
    </w:p>
    <w:p w14:paraId="616B0AA0" w14:textId="1A8C21CE" w:rsidR="007529D5" w:rsidRPr="00FA1F88" w:rsidRDefault="007529D5" w:rsidP="00FA1F88">
      <w:pPr>
        <w:ind w:left="1440"/>
        <w:rPr>
          <w:rFonts w:asciiTheme="minorHAnsi" w:hAnsiTheme="minorHAnsi" w:cstheme="minorHAnsi"/>
          <w:sz w:val="22"/>
        </w:rPr>
      </w:pPr>
      <w:r w:rsidRPr="00FA1F88">
        <w:rPr>
          <w:rFonts w:asciiTheme="minorHAnsi" w:hAnsiTheme="minorHAnsi" w:cstheme="minorHAnsi"/>
          <w:sz w:val="22"/>
        </w:rPr>
        <w:t>MFA is important because it provides an additional layer of security beyond just a password. If a password is compromised, an attacker will still need to have access to the other forms of identification in order to gain access to the user's account. This makes it much harder for an attacker to successfully impersonate the user</w:t>
      </w:r>
    </w:p>
    <w:p w14:paraId="4059CD19" w14:textId="77777777" w:rsidR="007529D5" w:rsidRDefault="007529D5" w:rsidP="00DB58E3">
      <w:pPr>
        <w:jc w:val="both"/>
        <w:rPr>
          <w:rFonts w:asciiTheme="minorHAnsi" w:hAnsiTheme="minorHAnsi" w:cstheme="minorHAnsi"/>
          <w:sz w:val="22"/>
          <w:szCs w:val="22"/>
        </w:rPr>
      </w:pPr>
    </w:p>
    <w:p w14:paraId="5C68A5B9" w14:textId="7178D8D6" w:rsidR="007529D5" w:rsidRDefault="007529D5" w:rsidP="00FA1F88">
      <w:pPr>
        <w:ind w:left="1440" w:hanging="720"/>
        <w:jc w:val="both"/>
        <w:rPr>
          <w:rFonts w:asciiTheme="minorHAnsi" w:hAnsiTheme="minorHAnsi" w:cstheme="minorHAnsi"/>
          <w:sz w:val="22"/>
          <w:szCs w:val="22"/>
        </w:rPr>
      </w:pPr>
      <w:r>
        <w:rPr>
          <w:rFonts w:asciiTheme="minorHAnsi" w:hAnsiTheme="minorHAnsi" w:cstheme="minorHAnsi"/>
          <w:sz w:val="22"/>
          <w:szCs w:val="22"/>
        </w:rPr>
        <w:t>9.5.2</w:t>
      </w:r>
      <w:r>
        <w:rPr>
          <w:rFonts w:asciiTheme="minorHAnsi" w:hAnsiTheme="minorHAnsi" w:cstheme="minorHAnsi"/>
          <w:sz w:val="22"/>
          <w:szCs w:val="22"/>
        </w:rPr>
        <w:tab/>
        <w:t xml:space="preserve">The college has implemented multi factor authentication on all staff accounts including access remotely via VPN.  All staff are required to use either their own or a supplied device to enter a secondary form of identification. </w:t>
      </w:r>
      <w:r w:rsidR="00256838">
        <w:rPr>
          <w:rFonts w:asciiTheme="minorHAnsi" w:hAnsiTheme="minorHAnsi" w:cstheme="minorHAnsi"/>
          <w:sz w:val="22"/>
          <w:szCs w:val="22"/>
        </w:rPr>
        <w:t xml:space="preserve"> All student accounts will be added to this system in 2024.</w:t>
      </w:r>
    </w:p>
    <w:p w14:paraId="36B70769" w14:textId="77777777" w:rsidR="007529D5" w:rsidRPr="0077472C" w:rsidRDefault="007529D5" w:rsidP="00DB58E3">
      <w:pPr>
        <w:jc w:val="both"/>
        <w:rPr>
          <w:rFonts w:asciiTheme="minorHAnsi" w:hAnsiTheme="minorHAnsi" w:cstheme="minorHAnsi"/>
          <w:sz w:val="22"/>
          <w:szCs w:val="22"/>
          <w:u w:val="single"/>
        </w:rPr>
      </w:pPr>
    </w:p>
    <w:p w14:paraId="15B399BD" w14:textId="77777777" w:rsidR="00DB58E3" w:rsidRPr="0077472C" w:rsidRDefault="00E33CB0" w:rsidP="00DB58E3">
      <w:pPr>
        <w:jc w:val="both"/>
        <w:rPr>
          <w:rFonts w:asciiTheme="minorHAnsi" w:hAnsiTheme="minorHAnsi" w:cstheme="minorHAnsi"/>
          <w:b/>
          <w:sz w:val="22"/>
          <w:szCs w:val="22"/>
        </w:rPr>
      </w:pPr>
      <w:r w:rsidRPr="0077472C">
        <w:rPr>
          <w:rFonts w:asciiTheme="minorHAnsi" w:hAnsiTheme="minorHAnsi" w:cstheme="minorHAnsi"/>
          <w:b/>
          <w:sz w:val="22"/>
          <w:szCs w:val="22"/>
        </w:rPr>
        <w:t>10</w:t>
      </w:r>
      <w:r w:rsidRPr="0077472C">
        <w:rPr>
          <w:rFonts w:asciiTheme="minorHAnsi" w:hAnsiTheme="minorHAnsi" w:cstheme="minorHAnsi"/>
          <w:b/>
          <w:sz w:val="22"/>
          <w:szCs w:val="22"/>
        </w:rPr>
        <w:tab/>
        <w:t>Malware</w:t>
      </w:r>
      <w:r w:rsidR="00DB58E3" w:rsidRPr="0077472C">
        <w:rPr>
          <w:rFonts w:asciiTheme="minorHAnsi" w:hAnsiTheme="minorHAnsi" w:cstheme="minorHAnsi"/>
          <w:b/>
          <w:sz w:val="22"/>
          <w:szCs w:val="22"/>
        </w:rPr>
        <w:t xml:space="preserve"> Prevention and Control</w:t>
      </w:r>
    </w:p>
    <w:p w14:paraId="261DB73C" w14:textId="77777777" w:rsidR="00DB58E3" w:rsidRPr="0077472C" w:rsidRDefault="00DB58E3" w:rsidP="00DB58E3">
      <w:pPr>
        <w:jc w:val="both"/>
        <w:rPr>
          <w:rFonts w:asciiTheme="minorHAnsi" w:hAnsiTheme="minorHAnsi" w:cstheme="minorHAnsi"/>
          <w:sz w:val="22"/>
          <w:szCs w:val="22"/>
        </w:rPr>
      </w:pPr>
    </w:p>
    <w:p w14:paraId="5D0B4EE3" w14:textId="77777777" w:rsidR="00DB58E3" w:rsidRPr="0077472C" w:rsidRDefault="00E33CB0"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10.1</w:t>
      </w:r>
      <w:r w:rsidRPr="0077472C">
        <w:rPr>
          <w:rFonts w:asciiTheme="minorHAnsi" w:hAnsiTheme="minorHAnsi" w:cstheme="minorHAnsi"/>
          <w:sz w:val="22"/>
          <w:szCs w:val="22"/>
        </w:rPr>
        <w:tab/>
        <w:t>Computer malware</w:t>
      </w:r>
      <w:r w:rsidR="00DB58E3" w:rsidRPr="0077472C">
        <w:rPr>
          <w:rFonts w:asciiTheme="minorHAnsi" w:hAnsiTheme="minorHAnsi" w:cstheme="minorHAnsi"/>
          <w:sz w:val="22"/>
          <w:szCs w:val="22"/>
        </w:rPr>
        <w:t xml:space="preserve"> is a </w:t>
      </w:r>
      <w:r w:rsidRPr="0077472C">
        <w:rPr>
          <w:rFonts w:asciiTheme="minorHAnsi" w:hAnsiTheme="minorHAnsi" w:cstheme="minorHAnsi"/>
          <w:sz w:val="22"/>
          <w:szCs w:val="22"/>
        </w:rPr>
        <w:t xml:space="preserve">generic term for </w:t>
      </w:r>
      <w:r w:rsidR="00DB58E3" w:rsidRPr="0077472C">
        <w:rPr>
          <w:rFonts w:asciiTheme="minorHAnsi" w:hAnsiTheme="minorHAnsi" w:cstheme="minorHAnsi"/>
          <w:sz w:val="22"/>
          <w:szCs w:val="22"/>
        </w:rPr>
        <w:t>computer program</w:t>
      </w:r>
      <w:r w:rsidRPr="0077472C">
        <w:rPr>
          <w:rFonts w:asciiTheme="minorHAnsi" w:hAnsiTheme="minorHAnsi" w:cstheme="minorHAnsi"/>
          <w:sz w:val="22"/>
          <w:szCs w:val="22"/>
        </w:rPr>
        <w:t>s</w:t>
      </w:r>
      <w:r w:rsidR="00DB58E3" w:rsidRPr="0077472C">
        <w:rPr>
          <w:rFonts w:asciiTheme="minorHAnsi" w:hAnsiTheme="minorHAnsi" w:cstheme="minorHAnsi"/>
          <w:sz w:val="22"/>
          <w:szCs w:val="22"/>
        </w:rPr>
        <w:t xml:space="preserve"> that </w:t>
      </w:r>
      <w:r w:rsidRPr="0077472C">
        <w:rPr>
          <w:rFonts w:asciiTheme="minorHAnsi" w:hAnsiTheme="minorHAnsi" w:cstheme="minorHAnsi"/>
          <w:sz w:val="22"/>
          <w:szCs w:val="22"/>
        </w:rPr>
        <w:t>copy</w:t>
      </w:r>
      <w:r w:rsidR="00DB58E3" w:rsidRPr="0077472C">
        <w:rPr>
          <w:rFonts w:asciiTheme="minorHAnsi" w:hAnsiTheme="minorHAnsi" w:cstheme="minorHAnsi"/>
          <w:sz w:val="22"/>
          <w:szCs w:val="22"/>
        </w:rPr>
        <w:t xml:space="preserve"> and infect a computer without the permission o</w:t>
      </w:r>
      <w:r w:rsidRPr="0077472C">
        <w:rPr>
          <w:rFonts w:asciiTheme="minorHAnsi" w:hAnsiTheme="minorHAnsi" w:cstheme="minorHAnsi"/>
          <w:sz w:val="22"/>
          <w:szCs w:val="22"/>
        </w:rPr>
        <w:t>r knowledge of the user. Malware</w:t>
      </w:r>
      <w:r w:rsidR="00DB58E3" w:rsidRPr="0077472C">
        <w:rPr>
          <w:rFonts w:asciiTheme="minorHAnsi" w:hAnsiTheme="minorHAnsi" w:cstheme="minorHAnsi"/>
          <w:sz w:val="22"/>
          <w:szCs w:val="22"/>
        </w:rPr>
        <w:t xml:space="preserve"> can also transmit itself across a network, spreading the infection to other computers and devices. </w:t>
      </w:r>
    </w:p>
    <w:p w14:paraId="15DE4F5B" w14:textId="77777777" w:rsidR="00DB58E3" w:rsidRPr="0077472C" w:rsidRDefault="00DB58E3" w:rsidP="00DB58E3">
      <w:pPr>
        <w:ind w:left="709" w:hanging="709"/>
        <w:jc w:val="both"/>
        <w:rPr>
          <w:rFonts w:asciiTheme="minorHAnsi" w:hAnsiTheme="minorHAnsi" w:cstheme="minorHAnsi"/>
          <w:sz w:val="22"/>
          <w:szCs w:val="22"/>
        </w:rPr>
      </w:pPr>
    </w:p>
    <w:p w14:paraId="0C971753" w14:textId="4A2A0446" w:rsidR="00DB58E3" w:rsidRPr="0077472C" w:rsidRDefault="00E33CB0"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10.2</w:t>
      </w:r>
      <w:r w:rsidRPr="0077472C">
        <w:rPr>
          <w:rFonts w:asciiTheme="minorHAnsi" w:hAnsiTheme="minorHAnsi" w:cstheme="minorHAnsi"/>
          <w:sz w:val="22"/>
          <w:szCs w:val="22"/>
        </w:rPr>
        <w:tab/>
        <w:t>The general term “malware”,</w:t>
      </w:r>
      <w:r w:rsidR="00DB58E3" w:rsidRPr="0077472C">
        <w:rPr>
          <w:rFonts w:asciiTheme="minorHAnsi" w:hAnsiTheme="minorHAnsi" w:cstheme="minorHAnsi"/>
          <w:sz w:val="22"/>
          <w:szCs w:val="22"/>
        </w:rPr>
        <w:t xml:space="preserve"> covers </w:t>
      </w:r>
      <w:r w:rsidR="00D34C36" w:rsidRPr="0077472C">
        <w:rPr>
          <w:rFonts w:asciiTheme="minorHAnsi" w:hAnsiTheme="minorHAnsi" w:cstheme="minorHAnsi"/>
          <w:sz w:val="22"/>
          <w:szCs w:val="22"/>
        </w:rPr>
        <w:t>various types of virus, worms, t</w:t>
      </w:r>
      <w:r w:rsidRPr="0077472C">
        <w:rPr>
          <w:rFonts w:asciiTheme="minorHAnsi" w:hAnsiTheme="minorHAnsi" w:cstheme="minorHAnsi"/>
          <w:sz w:val="22"/>
          <w:szCs w:val="22"/>
        </w:rPr>
        <w:t>rojans, and spyware. Malware</w:t>
      </w:r>
      <w:r w:rsidR="00DB58E3" w:rsidRPr="0077472C">
        <w:rPr>
          <w:rFonts w:asciiTheme="minorHAnsi" w:hAnsiTheme="minorHAnsi" w:cstheme="minorHAnsi"/>
          <w:sz w:val="22"/>
          <w:szCs w:val="22"/>
        </w:rPr>
        <w:t xml:space="preserve"> can cause performance problems or more </w:t>
      </w:r>
      <w:r w:rsidR="003D1293" w:rsidRPr="0077472C">
        <w:rPr>
          <w:rFonts w:asciiTheme="minorHAnsi" w:hAnsiTheme="minorHAnsi" w:cstheme="minorHAnsi"/>
          <w:sz w:val="22"/>
          <w:szCs w:val="22"/>
        </w:rPr>
        <w:t>long-term</w:t>
      </w:r>
      <w:r w:rsidR="00DB58E3" w:rsidRPr="0077472C">
        <w:rPr>
          <w:rFonts w:asciiTheme="minorHAnsi" w:hAnsiTheme="minorHAnsi" w:cstheme="minorHAnsi"/>
          <w:sz w:val="22"/>
          <w:szCs w:val="22"/>
        </w:rPr>
        <w:t xml:space="preserve"> damage to a computer or network.</w:t>
      </w:r>
    </w:p>
    <w:p w14:paraId="1B6686A6" w14:textId="77777777" w:rsidR="00DB58E3" w:rsidRPr="0077472C" w:rsidRDefault="00DB58E3" w:rsidP="00DB58E3">
      <w:pPr>
        <w:ind w:left="709" w:hanging="709"/>
        <w:jc w:val="both"/>
        <w:rPr>
          <w:rFonts w:asciiTheme="minorHAnsi" w:hAnsiTheme="minorHAnsi" w:cstheme="minorHAnsi"/>
          <w:sz w:val="22"/>
          <w:szCs w:val="22"/>
        </w:rPr>
      </w:pPr>
    </w:p>
    <w:p w14:paraId="47484A52"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10.3</w:t>
      </w:r>
      <w:r w:rsidRPr="0077472C">
        <w:rPr>
          <w:rFonts w:asciiTheme="minorHAnsi" w:hAnsiTheme="minorHAnsi" w:cstheme="minorHAnsi"/>
          <w:sz w:val="22"/>
          <w:szCs w:val="22"/>
        </w:rPr>
        <w:tab/>
        <w:t>Malware is most commonly introduced to a computer through internet downloads and as attachments to emails.</w:t>
      </w:r>
    </w:p>
    <w:p w14:paraId="3B581896" w14:textId="77777777" w:rsidR="00DB58E3" w:rsidRPr="0077472C" w:rsidRDefault="00DB58E3" w:rsidP="00DB58E3">
      <w:pPr>
        <w:ind w:left="709" w:hanging="709"/>
        <w:jc w:val="both"/>
        <w:rPr>
          <w:rFonts w:asciiTheme="minorHAnsi" w:hAnsiTheme="minorHAnsi" w:cstheme="minorHAnsi"/>
          <w:sz w:val="22"/>
          <w:szCs w:val="22"/>
        </w:rPr>
      </w:pPr>
    </w:p>
    <w:p w14:paraId="3DB40271" w14:textId="28B441FA" w:rsidR="00DB58E3" w:rsidRPr="0077472C" w:rsidRDefault="00DB58E3" w:rsidP="00E53562">
      <w:pPr>
        <w:pStyle w:val="BodyText"/>
        <w:ind w:left="709" w:hanging="709"/>
        <w:rPr>
          <w:rFonts w:asciiTheme="minorHAnsi" w:hAnsiTheme="minorHAnsi" w:cstheme="minorHAnsi"/>
          <w:szCs w:val="22"/>
        </w:rPr>
      </w:pPr>
      <w:r w:rsidRPr="0077472C">
        <w:rPr>
          <w:rFonts w:asciiTheme="minorHAnsi" w:hAnsiTheme="minorHAnsi" w:cstheme="minorHAnsi"/>
          <w:szCs w:val="22"/>
        </w:rPr>
        <w:t>10.4</w:t>
      </w:r>
      <w:r w:rsidRPr="0077472C">
        <w:rPr>
          <w:rFonts w:asciiTheme="minorHAnsi" w:hAnsiTheme="minorHAnsi" w:cstheme="minorHAnsi"/>
          <w:szCs w:val="22"/>
        </w:rPr>
        <w:tab/>
        <w:t xml:space="preserve">If a virus is </w:t>
      </w:r>
      <w:r w:rsidR="003D1293" w:rsidRPr="0077472C">
        <w:rPr>
          <w:rFonts w:asciiTheme="minorHAnsi" w:hAnsiTheme="minorHAnsi" w:cstheme="minorHAnsi"/>
          <w:szCs w:val="22"/>
        </w:rPr>
        <w:t>found or</w:t>
      </w:r>
      <w:r w:rsidRPr="0077472C">
        <w:rPr>
          <w:rFonts w:asciiTheme="minorHAnsi" w:hAnsiTheme="minorHAnsi" w:cstheme="minorHAnsi"/>
          <w:szCs w:val="22"/>
        </w:rPr>
        <w:t xml:space="preserve"> suspected to be on a machine or external storage media, </w:t>
      </w:r>
      <w:r w:rsidR="002D6EB1" w:rsidRPr="0077472C">
        <w:rPr>
          <w:rFonts w:asciiTheme="minorHAnsi" w:hAnsiTheme="minorHAnsi" w:cstheme="minorHAnsi"/>
          <w:szCs w:val="22"/>
        </w:rPr>
        <w:t>t</w:t>
      </w:r>
      <w:r w:rsidR="001C7DE7" w:rsidRPr="0077472C">
        <w:rPr>
          <w:rFonts w:asciiTheme="minorHAnsi" w:hAnsiTheme="minorHAnsi" w:cstheme="minorHAnsi"/>
          <w:szCs w:val="22"/>
        </w:rPr>
        <w:t>he IT helpdesk</w:t>
      </w:r>
      <w:r w:rsidR="000C15D5" w:rsidRPr="0077472C">
        <w:rPr>
          <w:rFonts w:asciiTheme="minorHAnsi" w:hAnsiTheme="minorHAnsi" w:cstheme="minorHAnsi"/>
          <w:szCs w:val="22"/>
        </w:rPr>
        <w:t xml:space="preserve"> </w:t>
      </w:r>
      <w:r w:rsidRPr="0077472C">
        <w:rPr>
          <w:rFonts w:asciiTheme="minorHAnsi" w:hAnsiTheme="minorHAnsi" w:cstheme="minorHAnsi"/>
          <w:szCs w:val="22"/>
        </w:rPr>
        <w:t xml:space="preserve">must be informed immediately. </w:t>
      </w:r>
    </w:p>
    <w:p w14:paraId="3DCE7B9F" w14:textId="77777777" w:rsidR="00E53562" w:rsidRPr="0077472C" w:rsidRDefault="00E53562" w:rsidP="00E53562">
      <w:pPr>
        <w:pStyle w:val="BodyText"/>
        <w:ind w:left="709" w:hanging="709"/>
        <w:rPr>
          <w:rFonts w:asciiTheme="minorHAnsi" w:hAnsiTheme="minorHAnsi" w:cstheme="minorHAnsi"/>
          <w:szCs w:val="22"/>
        </w:rPr>
      </w:pPr>
    </w:p>
    <w:p w14:paraId="3569630C"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10.5</w:t>
      </w:r>
      <w:r w:rsidRPr="0077472C">
        <w:rPr>
          <w:rFonts w:asciiTheme="minorHAnsi" w:hAnsiTheme="minorHAnsi" w:cstheme="minorHAnsi"/>
          <w:sz w:val="22"/>
          <w:szCs w:val="22"/>
        </w:rPr>
        <w:tab/>
        <w:t xml:space="preserve">From time to time </w:t>
      </w:r>
      <w:r w:rsidR="002D6EB1" w:rsidRPr="0077472C">
        <w:rPr>
          <w:rFonts w:asciiTheme="minorHAnsi" w:hAnsiTheme="minorHAnsi" w:cstheme="minorHAnsi"/>
          <w:sz w:val="22"/>
          <w:szCs w:val="22"/>
        </w:rPr>
        <w:t>t</w:t>
      </w:r>
      <w:r w:rsidR="001C7DE7" w:rsidRPr="0077472C">
        <w:rPr>
          <w:rFonts w:asciiTheme="minorHAnsi" w:hAnsiTheme="minorHAnsi" w:cstheme="minorHAnsi"/>
          <w:sz w:val="22"/>
          <w:szCs w:val="22"/>
        </w:rPr>
        <w:t>he IT helpdesk</w:t>
      </w:r>
      <w:r w:rsidRPr="0077472C">
        <w:rPr>
          <w:rFonts w:asciiTheme="minorHAnsi" w:hAnsiTheme="minorHAnsi" w:cstheme="minorHAnsi"/>
          <w:sz w:val="22"/>
          <w:szCs w:val="22"/>
        </w:rPr>
        <w:t xml:space="preserve"> may notify users, through email, concerning </w:t>
      </w:r>
      <w:r w:rsidR="00E33CB0" w:rsidRPr="0077472C">
        <w:rPr>
          <w:rFonts w:asciiTheme="minorHAnsi" w:hAnsiTheme="minorHAnsi" w:cstheme="minorHAnsi"/>
          <w:sz w:val="22"/>
          <w:szCs w:val="22"/>
        </w:rPr>
        <w:t>malware</w:t>
      </w:r>
      <w:r w:rsidRPr="0077472C">
        <w:rPr>
          <w:rFonts w:asciiTheme="minorHAnsi" w:hAnsiTheme="minorHAnsi" w:cstheme="minorHAnsi"/>
          <w:sz w:val="22"/>
          <w:szCs w:val="22"/>
        </w:rPr>
        <w:t xml:space="preserve"> and its effect. All users must take appropriate action when so notified. Deliberate contravention of such a notification is a potential disciplinary matter.</w:t>
      </w:r>
    </w:p>
    <w:p w14:paraId="2709867F" w14:textId="77777777" w:rsidR="00DB58E3" w:rsidRPr="0077472C" w:rsidRDefault="00DB58E3" w:rsidP="00DB58E3">
      <w:pPr>
        <w:jc w:val="both"/>
        <w:rPr>
          <w:rFonts w:asciiTheme="minorHAnsi" w:hAnsiTheme="minorHAnsi" w:cstheme="minorHAnsi"/>
          <w:sz w:val="22"/>
          <w:szCs w:val="22"/>
        </w:rPr>
      </w:pPr>
    </w:p>
    <w:p w14:paraId="33798663" w14:textId="77777777" w:rsidR="00DB58E3" w:rsidRPr="0077472C" w:rsidRDefault="00DB58E3" w:rsidP="00DB58E3">
      <w:pPr>
        <w:jc w:val="both"/>
        <w:rPr>
          <w:rFonts w:asciiTheme="minorHAnsi" w:hAnsiTheme="minorHAnsi" w:cstheme="minorHAnsi"/>
          <w:sz w:val="22"/>
          <w:szCs w:val="22"/>
          <w:u w:val="single"/>
        </w:rPr>
      </w:pPr>
      <w:r w:rsidRPr="0077472C">
        <w:rPr>
          <w:rFonts w:asciiTheme="minorHAnsi" w:hAnsiTheme="minorHAnsi" w:cstheme="minorHAnsi"/>
          <w:sz w:val="22"/>
          <w:szCs w:val="22"/>
        </w:rPr>
        <w:t>10.6</w:t>
      </w:r>
      <w:r w:rsidRPr="0077472C">
        <w:rPr>
          <w:rFonts w:asciiTheme="minorHAnsi" w:hAnsiTheme="minorHAnsi" w:cstheme="minorHAnsi"/>
          <w:sz w:val="22"/>
          <w:szCs w:val="22"/>
        </w:rPr>
        <w:tab/>
      </w:r>
      <w:r w:rsidR="00E33CB0" w:rsidRPr="0077472C">
        <w:rPr>
          <w:rFonts w:asciiTheme="minorHAnsi" w:hAnsiTheme="minorHAnsi" w:cstheme="minorHAnsi"/>
          <w:sz w:val="22"/>
          <w:szCs w:val="22"/>
          <w:u w:val="single"/>
        </w:rPr>
        <w:t>Malware</w:t>
      </w:r>
      <w:r w:rsidRPr="0077472C">
        <w:rPr>
          <w:rFonts w:asciiTheme="minorHAnsi" w:hAnsiTheme="minorHAnsi" w:cstheme="minorHAnsi"/>
          <w:sz w:val="22"/>
          <w:szCs w:val="22"/>
          <w:u w:val="single"/>
        </w:rPr>
        <w:t xml:space="preserve"> Prevention</w:t>
      </w:r>
    </w:p>
    <w:p w14:paraId="58254C0B" w14:textId="77777777" w:rsidR="00DB58E3" w:rsidRPr="0077472C" w:rsidRDefault="00DB58E3" w:rsidP="00DB58E3">
      <w:pPr>
        <w:jc w:val="both"/>
        <w:rPr>
          <w:rFonts w:asciiTheme="minorHAnsi" w:hAnsiTheme="minorHAnsi" w:cstheme="minorHAnsi"/>
          <w:sz w:val="22"/>
          <w:szCs w:val="22"/>
          <w:u w:val="single"/>
        </w:rPr>
      </w:pPr>
    </w:p>
    <w:p w14:paraId="29E33829"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10.6.1</w:t>
      </w:r>
      <w:r w:rsidRPr="0077472C">
        <w:rPr>
          <w:rFonts w:asciiTheme="minorHAnsi" w:hAnsiTheme="minorHAnsi" w:cstheme="minorHAnsi"/>
          <w:sz w:val="22"/>
          <w:szCs w:val="22"/>
        </w:rPr>
        <w:tab/>
        <w:t>No computing devices, whether desktop or portable, must be implemented on the network without appropriate anti-virus software being installed.</w:t>
      </w:r>
    </w:p>
    <w:p w14:paraId="0CEE4188" w14:textId="77777777" w:rsidR="00DB58E3" w:rsidRPr="0077472C" w:rsidRDefault="00DB58E3" w:rsidP="00206EEC">
      <w:pPr>
        <w:ind w:left="1418" w:hanging="698"/>
        <w:jc w:val="both"/>
        <w:rPr>
          <w:rFonts w:asciiTheme="minorHAnsi" w:hAnsiTheme="minorHAnsi" w:cstheme="minorHAnsi"/>
          <w:sz w:val="22"/>
          <w:szCs w:val="22"/>
        </w:rPr>
      </w:pPr>
    </w:p>
    <w:p w14:paraId="2B54C092"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10.6.2</w:t>
      </w:r>
      <w:r w:rsidRPr="0077472C">
        <w:rPr>
          <w:rFonts w:asciiTheme="minorHAnsi" w:hAnsiTheme="minorHAnsi" w:cstheme="minorHAnsi"/>
          <w:sz w:val="22"/>
          <w:szCs w:val="22"/>
        </w:rPr>
        <w:tab/>
        <w:t xml:space="preserve">All software must be checked for viruses before installation on any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device, including computers, laptops and other portable devices.</w:t>
      </w:r>
    </w:p>
    <w:p w14:paraId="6D6C636C"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10.6.3</w:t>
      </w:r>
      <w:r w:rsidRPr="0077472C">
        <w:rPr>
          <w:rFonts w:asciiTheme="minorHAnsi" w:hAnsiTheme="minorHAnsi" w:cstheme="minorHAnsi"/>
          <w:sz w:val="22"/>
          <w:szCs w:val="22"/>
        </w:rPr>
        <w:tab/>
        <w:t>If there is any doubt as to the origin of the files being transferred, they must always be checked for viruses before use.</w:t>
      </w:r>
    </w:p>
    <w:p w14:paraId="722F23E3" w14:textId="77777777" w:rsidR="00DB58E3" w:rsidRPr="0077472C" w:rsidRDefault="00DB58E3" w:rsidP="00206EEC">
      <w:pPr>
        <w:ind w:left="1418" w:hanging="698"/>
        <w:jc w:val="both"/>
        <w:rPr>
          <w:rFonts w:asciiTheme="minorHAnsi" w:hAnsiTheme="minorHAnsi" w:cstheme="minorHAnsi"/>
          <w:sz w:val="22"/>
          <w:szCs w:val="22"/>
        </w:rPr>
      </w:pPr>
    </w:p>
    <w:p w14:paraId="1580ACD6" w14:textId="77777777" w:rsidR="00DB58E3" w:rsidRPr="0077472C" w:rsidRDefault="00DB58E3" w:rsidP="00206EEC">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10.6.4</w:t>
      </w:r>
      <w:r w:rsidRPr="0077472C">
        <w:rPr>
          <w:rFonts w:asciiTheme="minorHAnsi" w:hAnsiTheme="minorHAnsi" w:cstheme="minorHAnsi"/>
          <w:sz w:val="22"/>
          <w:szCs w:val="22"/>
        </w:rPr>
        <w:tab/>
        <w:t xml:space="preserve">Networked desktop PCs are updated automatically but other equipment such as laptop computers and other mobile devices need to be updated individually. </w:t>
      </w:r>
      <w:r w:rsidR="00E33CB0" w:rsidRPr="0077472C">
        <w:rPr>
          <w:rFonts w:asciiTheme="minorHAnsi" w:hAnsiTheme="minorHAnsi" w:cstheme="minorHAnsi"/>
          <w:sz w:val="22"/>
          <w:szCs w:val="22"/>
        </w:rPr>
        <w:t>T</w:t>
      </w:r>
      <w:r w:rsidR="001C7DE7" w:rsidRPr="0077472C">
        <w:rPr>
          <w:rFonts w:asciiTheme="minorHAnsi" w:hAnsiTheme="minorHAnsi" w:cstheme="minorHAnsi"/>
          <w:sz w:val="22"/>
          <w:szCs w:val="22"/>
        </w:rPr>
        <w:t>he IT helpdesk</w:t>
      </w:r>
      <w:r w:rsidRPr="0077472C">
        <w:rPr>
          <w:rFonts w:asciiTheme="minorHAnsi" w:hAnsiTheme="minorHAnsi" w:cstheme="minorHAnsi"/>
          <w:sz w:val="22"/>
          <w:szCs w:val="22"/>
        </w:rPr>
        <w:t xml:space="preserve"> can provide further information.</w:t>
      </w:r>
    </w:p>
    <w:p w14:paraId="04733A7A" w14:textId="77777777" w:rsidR="00DB58E3" w:rsidRDefault="00DB58E3" w:rsidP="00DB58E3">
      <w:pPr>
        <w:jc w:val="both"/>
        <w:rPr>
          <w:rFonts w:asciiTheme="minorHAnsi" w:hAnsiTheme="minorHAnsi" w:cstheme="minorHAnsi"/>
          <w:sz w:val="22"/>
          <w:szCs w:val="22"/>
        </w:rPr>
      </w:pPr>
      <w:bookmarkStart w:id="3" w:name="_Toc203883354"/>
    </w:p>
    <w:p w14:paraId="53971EA7" w14:textId="77777777" w:rsidR="00B150D7" w:rsidRPr="0077472C" w:rsidRDefault="00B150D7" w:rsidP="00DB58E3">
      <w:pPr>
        <w:jc w:val="both"/>
        <w:rPr>
          <w:rFonts w:asciiTheme="minorHAnsi" w:hAnsiTheme="minorHAnsi" w:cstheme="minorHAnsi"/>
          <w:sz w:val="22"/>
          <w:szCs w:val="22"/>
        </w:rPr>
      </w:pPr>
    </w:p>
    <w:p w14:paraId="677FDFAE" w14:textId="77777777" w:rsidR="00DB58E3" w:rsidRPr="0077472C" w:rsidRDefault="00DB58E3" w:rsidP="00DB58E3">
      <w:pPr>
        <w:jc w:val="both"/>
        <w:rPr>
          <w:rFonts w:asciiTheme="minorHAnsi" w:hAnsiTheme="minorHAnsi" w:cstheme="minorHAnsi"/>
          <w:sz w:val="22"/>
          <w:szCs w:val="22"/>
          <w:u w:val="single"/>
        </w:rPr>
      </w:pPr>
      <w:r w:rsidRPr="0077472C">
        <w:rPr>
          <w:rFonts w:asciiTheme="minorHAnsi" w:hAnsiTheme="minorHAnsi" w:cstheme="minorHAnsi"/>
          <w:sz w:val="22"/>
          <w:szCs w:val="22"/>
        </w:rPr>
        <w:t>10.7</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Downloading from the Internet</w:t>
      </w:r>
      <w:bookmarkEnd w:id="3"/>
    </w:p>
    <w:p w14:paraId="2FB50F72" w14:textId="77777777" w:rsidR="00DB58E3" w:rsidRPr="0077472C" w:rsidRDefault="00DB58E3" w:rsidP="00DB58E3">
      <w:pPr>
        <w:jc w:val="both"/>
        <w:rPr>
          <w:rFonts w:asciiTheme="minorHAnsi" w:hAnsiTheme="minorHAnsi" w:cstheme="minorHAnsi"/>
          <w:sz w:val="22"/>
          <w:szCs w:val="22"/>
          <w:u w:val="single"/>
        </w:rPr>
      </w:pPr>
    </w:p>
    <w:p w14:paraId="501E5E35"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10.7.1</w:t>
      </w:r>
      <w:r w:rsidRPr="0077472C">
        <w:rPr>
          <w:rFonts w:asciiTheme="minorHAnsi" w:hAnsiTheme="minorHAnsi" w:cstheme="minorHAnsi"/>
          <w:sz w:val="22"/>
          <w:szCs w:val="22"/>
        </w:rPr>
        <w:tab/>
        <w:t>The downloading and installation of software from the internet is only allowed to designated staff with the appropriate rights.</w:t>
      </w:r>
    </w:p>
    <w:p w14:paraId="3810F045" w14:textId="77777777" w:rsidR="00DB58E3" w:rsidRPr="0077472C" w:rsidRDefault="00DB58E3" w:rsidP="00206EEC">
      <w:pPr>
        <w:ind w:left="1418" w:hanging="709"/>
        <w:jc w:val="both"/>
        <w:rPr>
          <w:rFonts w:asciiTheme="minorHAnsi" w:hAnsiTheme="minorHAnsi" w:cstheme="minorHAnsi"/>
          <w:sz w:val="22"/>
          <w:szCs w:val="22"/>
        </w:rPr>
      </w:pPr>
    </w:p>
    <w:p w14:paraId="7CDE58CF"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10.7.2</w:t>
      </w:r>
      <w:r w:rsidRPr="0077472C">
        <w:rPr>
          <w:rFonts w:asciiTheme="minorHAnsi" w:hAnsiTheme="minorHAnsi" w:cstheme="minorHAnsi"/>
          <w:sz w:val="22"/>
          <w:szCs w:val="22"/>
        </w:rPr>
        <w:tab/>
        <w:t>More information on the use of the internet is available in the Email and Internet Policy.</w:t>
      </w:r>
    </w:p>
    <w:p w14:paraId="790203EB" w14:textId="77777777" w:rsidR="00DB58E3" w:rsidRPr="0077472C" w:rsidRDefault="00DB58E3" w:rsidP="00DB58E3">
      <w:pPr>
        <w:ind w:hanging="720"/>
        <w:jc w:val="both"/>
        <w:rPr>
          <w:rFonts w:asciiTheme="minorHAnsi" w:hAnsiTheme="minorHAnsi" w:cstheme="minorHAnsi"/>
          <w:sz w:val="22"/>
          <w:szCs w:val="22"/>
        </w:rPr>
      </w:pPr>
    </w:p>
    <w:p w14:paraId="5D5D3EFD" w14:textId="77777777" w:rsidR="00DB58E3" w:rsidRPr="0077472C" w:rsidRDefault="00DB58E3" w:rsidP="00DB58E3">
      <w:pPr>
        <w:jc w:val="both"/>
        <w:rPr>
          <w:rFonts w:asciiTheme="minorHAnsi" w:hAnsiTheme="minorHAnsi" w:cstheme="minorHAnsi"/>
          <w:sz w:val="22"/>
          <w:szCs w:val="22"/>
        </w:rPr>
      </w:pPr>
      <w:bookmarkStart w:id="4" w:name="_Toc203883355"/>
      <w:r w:rsidRPr="0077472C">
        <w:rPr>
          <w:rFonts w:asciiTheme="minorHAnsi" w:hAnsiTheme="minorHAnsi" w:cstheme="minorHAnsi"/>
          <w:sz w:val="22"/>
          <w:szCs w:val="22"/>
        </w:rPr>
        <w:t>10.8</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Extracting Email attachments</w:t>
      </w:r>
      <w:bookmarkEnd w:id="4"/>
      <w:r w:rsidRPr="0077472C">
        <w:rPr>
          <w:rFonts w:asciiTheme="minorHAnsi" w:hAnsiTheme="minorHAnsi" w:cstheme="minorHAnsi"/>
          <w:sz w:val="22"/>
          <w:szCs w:val="22"/>
        </w:rPr>
        <w:t xml:space="preserve"> </w:t>
      </w:r>
    </w:p>
    <w:p w14:paraId="5D464A0C" w14:textId="77777777" w:rsidR="00DB58E3" w:rsidRPr="0077472C" w:rsidRDefault="00DB58E3" w:rsidP="00DB58E3">
      <w:pPr>
        <w:jc w:val="both"/>
        <w:rPr>
          <w:rFonts w:asciiTheme="minorHAnsi" w:hAnsiTheme="minorHAnsi" w:cstheme="minorHAnsi"/>
          <w:sz w:val="22"/>
          <w:szCs w:val="22"/>
        </w:rPr>
      </w:pPr>
    </w:p>
    <w:p w14:paraId="6C939BE7" w14:textId="77777777" w:rsidR="00DB58E3" w:rsidRPr="0077472C" w:rsidRDefault="00DB58E3" w:rsidP="00206EEC">
      <w:pPr>
        <w:ind w:left="1560" w:hanging="840"/>
        <w:jc w:val="both"/>
        <w:rPr>
          <w:rFonts w:asciiTheme="minorHAnsi" w:hAnsiTheme="minorHAnsi" w:cstheme="minorHAnsi"/>
          <w:sz w:val="22"/>
          <w:szCs w:val="22"/>
        </w:rPr>
      </w:pPr>
      <w:r w:rsidRPr="0077472C">
        <w:rPr>
          <w:rFonts w:asciiTheme="minorHAnsi" w:hAnsiTheme="minorHAnsi" w:cstheme="minorHAnsi"/>
          <w:sz w:val="22"/>
          <w:szCs w:val="22"/>
        </w:rPr>
        <w:t>10.8.1</w:t>
      </w:r>
      <w:r w:rsidRPr="0077472C">
        <w:rPr>
          <w:rFonts w:asciiTheme="minorHAnsi" w:hAnsiTheme="minorHAnsi" w:cstheme="minorHAnsi"/>
          <w:sz w:val="22"/>
          <w:szCs w:val="22"/>
        </w:rPr>
        <w:tab/>
        <w:t xml:space="preserve">Anti-virus software is installed on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network and networked machines. This will scan</w:t>
      </w:r>
      <w:r w:rsidR="00E33CB0" w:rsidRPr="0077472C">
        <w:rPr>
          <w:rFonts w:asciiTheme="minorHAnsi" w:hAnsiTheme="minorHAnsi" w:cstheme="minorHAnsi"/>
          <w:sz w:val="22"/>
          <w:szCs w:val="22"/>
        </w:rPr>
        <w:t xml:space="preserve"> all attachments for malware.</w:t>
      </w:r>
    </w:p>
    <w:p w14:paraId="75D0DC2F" w14:textId="77777777" w:rsidR="00DB58E3" w:rsidRPr="0077472C" w:rsidRDefault="00DB58E3" w:rsidP="00206EEC">
      <w:pPr>
        <w:ind w:left="1560" w:hanging="840"/>
        <w:jc w:val="both"/>
        <w:rPr>
          <w:rFonts w:asciiTheme="minorHAnsi" w:hAnsiTheme="minorHAnsi" w:cstheme="minorHAnsi"/>
          <w:sz w:val="22"/>
          <w:szCs w:val="22"/>
          <w:highlight w:val="yellow"/>
        </w:rPr>
      </w:pPr>
    </w:p>
    <w:p w14:paraId="689BED3C" w14:textId="77777777" w:rsidR="00DB58E3" w:rsidRPr="0077472C" w:rsidRDefault="00DB58E3" w:rsidP="00206EEC">
      <w:pPr>
        <w:ind w:left="1560" w:hanging="840"/>
        <w:jc w:val="both"/>
        <w:rPr>
          <w:rFonts w:asciiTheme="minorHAnsi" w:hAnsiTheme="minorHAnsi" w:cstheme="minorHAnsi"/>
          <w:sz w:val="22"/>
          <w:szCs w:val="22"/>
        </w:rPr>
      </w:pPr>
      <w:r w:rsidRPr="0077472C">
        <w:rPr>
          <w:rFonts w:asciiTheme="minorHAnsi" w:hAnsiTheme="minorHAnsi" w:cstheme="minorHAnsi"/>
          <w:sz w:val="22"/>
          <w:szCs w:val="22"/>
        </w:rPr>
        <w:t>10.8.2</w:t>
      </w:r>
      <w:r w:rsidRPr="0077472C">
        <w:rPr>
          <w:rFonts w:asciiTheme="minorHAnsi" w:hAnsiTheme="minorHAnsi" w:cstheme="minorHAnsi"/>
          <w:sz w:val="22"/>
          <w:szCs w:val="22"/>
        </w:rPr>
        <w:tab/>
        <w:t xml:space="preserve">If there are any doubts about the authenticity or content of an email or its attachment </w:t>
      </w:r>
      <w:r w:rsidR="002D6EB1" w:rsidRPr="0077472C">
        <w:rPr>
          <w:rFonts w:asciiTheme="minorHAnsi" w:hAnsiTheme="minorHAnsi" w:cstheme="minorHAnsi"/>
          <w:sz w:val="22"/>
          <w:szCs w:val="22"/>
        </w:rPr>
        <w:t>t</w:t>
      </w:r>
      <w:r w:rsidR="001C7DE7" w:rsidRPr="0077472C">
        <w:rPr>
          <w:rFonts w:asciiTheme="minorHAnsi" w:hAnsiTheme="minorHAnsi" w:cstheme="minorHAnsi"/>
          <w:sz w:val="22"/>
          <w:szCs w:val="22"/>
        </w:rPr>
        <w:t>he IT helpdesk</w:t>
      </w:r>
      <w:r w:rsidRPr="0077472C">
        <w:rPr>
          <w:rFonts w:asciiTheme="minorHAnsi" w:hAnsiTheme="minorHAnsi" w:cstheme="minorHAnsi"/>
          <w:sz w:val="22"/>
          <w:szCs w:val="22"/>
        </w:rPr>
        <w:t xml:space="preserve"> should be contacted immediately for advice prior to opening the file.</w:t>
      </w:r>
    </w:p>
    <w:p w14:paraId="40E901DF" w14:textId="77777777" w:rsidR="00DB58E3" w:rsidRPr="0077472C" w:rsidRDefault="00DB58E3" w:rsidP="00206EEC">
      <w:pPr>
        <w:ind w:left="1560" w:hanging="840"/>
        <w:jc w:val="both"/>
        <w:rPr>
          <w:rFonts w:asciiTheme="minorHAnsi" w:hAnsiTheme="minorHAnsi" w:cstheme="minorHAnsi"/>
          <w:sz w:val="22"/>
          <w:szCs w:val="22"/>
        </w:rPr>
      </w:pPr>
    </w:p>
    <w:p w14:paraId="45F99124" w14:textId="77777777" w:rsidR="00DB58E3" w:rsidRDefault="00DB58E3" w:rsidP="00206EEC">
      <w:pPr>
        <w:ind w:left="1560" w:hanging="840"/>
        <w:jc w:val="both"/>
        <w:rPr>
          <w:rFonts w:asciiTheme="minorHAnsi" w:hAnsiTheme="minorHAnsi" w:cstheme="minorHAnsi"/>
          <w:sz w:val="22"/>
          <w:szCs w:val="22"/>
        </w:rPr>
      </w:pPr>
      <w:r w:rsidRPr="0077472C">
        <w:rPr>
          <w:rFonts w:asciiTheme="minorHAnsi" w:hAnsiTheme="minorHAnsi" w:cstheme="minorHAnsi"/>
          <w:sz w:val="22"/>
          <w:szCs w:val="22"/>
        </w:rPr>
        <w:t>10.8.3</w:t>
      </w:r>
      <w:r w:rsidRPr="0077472C">
        <w:rPr>
          <w:rFonts w:asciiTheme="minorHAnsi" w:hAnsiTheme="minorHAnsi" w:cstheme="minorHAnsi"/>
          <w:sz w:val="22"/>
          <w:szCs w:val="22"/>
        </w:rPr>
        <w:tab/>
        <w:t>More information on the use of the email system is available in the Email and Internet Policy.</w:t>
      </w:r>
    </w:p>
    <w:p w14:paraId="1241F6B6" w14:textId="77777777" w:rsidR="00112E81" w:rsidRDefault="00112E81" w:rsidP="00112E81">
      <w:pPr>
        <w:jc w:val="both"/>
        <w:rPr>
          <w:rFonts w:asciiTheme="minorHAnsi" w:hAnsiTheme="minorHAnsi" w:cstheme="minorHAnsi"/>
          <w:sz w:val="22"/>
          <w:szCs w:val="22"/>
        </w:rPr>
      </w:pPr>
    </w:p>
    <w:p w14:paraId="07A2556C" w14:textId="77777777" w:rsidR="00112E81" w:rsidRPr="00112E81" w:rsidRDefault="00112E81" w:rsidP="00112E81">
      <w:pPr>
        <w:jc w:val="both"/>
        <w:rPr>
          <w:rFonts w:asciiTheme="minorHAnsi" w:hAnsiTheme="minorHAnsi" w:cstheme="minorHAnsi"/>
          <w:sz w:val="22"/>
          <w:szCs w:val="22"/>
        </w:rPr>
      </w:pPr>
      <w:r w:rsidRPr="00112E81">
        <w:rPr>
          <w:rFonts w:asciiTheme="minorHAnsi" w:hAnsiTheme="minorHAnsi" w:cstheme="minorHAnsi"/>
          <w:b/>
          <w:sz w:val="22"/>
          <w:szCs w:val="22"/>
        </w:rPr>
        <w:t>11.</w:t>
      </w:r>
      <w:r w:rsidRPr="00112E81">
        <w:rPr>
          <w:rFonts w:asciiTheme="minorHAnsi" w:hAnsiTheme="minorHAnsi" w:cstheme="minorHAnsi"/>
          <w:b/>
          <w:sz w:val="22"/>
          <w:szCs w:val="22"/>
        </w:rPr>
        <w:tab/>
        <w:t>Mobile Computing</w:t>
      </w:r>
    </w:p>
    <w:p w14:paraId="79B3D7A3" w14:textId="77777777" w:rsidR="00112E81" w:rsidRPr="00112E81" w:rsidRDefault="00112E81" w:rsidP="00112E81">
      <w:pPr>
        <w:jc w:val="both"/>
        <w:rPr>
          <w:rFonts w:asciiTheme="minorHAnsi" w:hAnsiTheme="minorHAnsi" w:cstheme="minorHAnsi"/>
          <w:sz w:val="22"/>
          <w:szCs w:val="22"/>
        </w:rPr>
      </w:pPr>
    </w:p>
    <w:p w14:paraId="03648C64" w14:textId="77777777" w:rsidR="00112E81" w:rsidRDefault="00112E81" w:rsidP="00112E81">
      <w:pPr>
        <w:ind w:left="720" w:hanging="720"/>
        <w:jc w:val="both"/>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4F2DAB" w:rsidRPr="00112E81">
        <w:rPr>
          <w:rFonts w:asciiTheme="minorHAnsi" w:hAnsiTheme="minorHAnsi" w:cstheme="minorHAnsi"/>
          <w:sz w:val="22"/>
          <w:szCs w:val="22"/>
          <w:u w:val="single"/>
        </w:rPr>
        <w:t>Responsibility</w:t>
      </w:r>
    </w:p>
    <w:p w14:paraId="436A9BB0" w14:textId="77777777" w:rsidR="00112E81" w:rsidRDefault="00112E81" w:rsidP="00112E81">
      <w:pPr>
        <w:ind w:left="720" w:hanging="720"/>
        <w:jc w:val="both"/>
        <w:rPr>
          <w:rFonts w:asciiTheme="minorHAnsi" w:hAnsiTheme="minorHAnsi" w:cstheme="minorHAnsi"/>
          <w:sz w:val="22"/>
          <w:szCs w:val="22"/>
        </w:rPr>
      </w:pPr>
    </w:p>
    <w:p w14:paraId="6BE39417" w14:textId="77777777" w:rsidR="00112E81" w:rsidRPr="00112E81" w:rsidRDefault="00112E81" w:rsidP="00112E81">
      <w:pPr>
        <w:ind w:left="1440" w:hanging="720"/>
        <w:jc w:val="both"/>
        <w:rPr>
          <w:rFonts w:asciiTheme="minorHAnsi" w:hAnsiTheme="minorHAnsi" w:cstheme="minorHAnsi"/>
          <w:sz w:val="22"/>
          <w:szCs w:val="22"/>
        </w:rPr>
      </w:pPr>
      <w:r>
        <w:rPr>
          <w:rFonts w:asciiTheme="minorHAnsi" w:hAnsiTheme="minorHAnsi" w:cstheme="minorHAnsi"/>
          <w:sz w:val="22"/>
          <w:szCs w:val="22"/>
        </w:rPr>
        <w:t>11.1.1</w:t>
      </w:r>
      <w:r>
        <w:rPr>
          <w:rFonts w:asciiTheme="minorHAnsi" w:hAnsiTheme="minorHAnsi" w:cstheme="minorHAnsi"/>
          <w:sz w:val="22"/>
          <w:szCs w:val="22"/>
        </w:rPr>
        <w:tab/>
      </w:r>
      <w:r w:rsidRPr="00112E81">
        <w:rPr>
          <w:rFonts w:asciiTheme="minorHAnsi" w:hAnsiTheme="minorHAnsi" w:cstheme="minorHAnsi"/>
          <w:sz w:val="22"/>
          <w:szCs w:val="22"/>
        </w:rPr>
        <w:t>Anyone allocated a mobile device must assume an appropriate level of responsibility for the device itself and the information stored on it, in accordance with the requirements of this policy.</w:t>
      </w:r>
    </w:p>
    <w:p w14:paraId="14B51871" w14:textId="77777777" w:rsidR="00112E81" w:rsidRPr="00112E81" w:rsidRDefault="00112E81" w:rsidP="00112E81">
      <w:pPr>
        <w:jc w:val="both"/>
        <w:rPr>
          <w:rFonts w:asciiTheme="minorHAnsi" w:hAnsiTheme="minorHAnsi" w:cstheme="minorHAnsi"/>
          <w:sz w:val="22"/>
          <w:szCs w:val="22"/>
        </w:rPr>
      </w:pPr>
    </w:p>
    <w:p w14:paraId="027751B0" w14:textId="77777777" w:rsidR="00112E81" w:rsidRPr="00112E81" w:rsidRDefault="00112E81" w:rsidP="00112E81">
      <w:pPr>
        <w:ind w:left="1440" w:hanging="720"/>
        <w:jc w:val="both"/>
        <w:rPr>
          <w:rFonts w:asciiTheme="minorHAnsi" w:hAnsiTheme="minorHAnsi" w:cstheme="minorHAnsi"/>
          <w:sz w:val="22"/>
          <w:szCs w:val="22"/>
        </w:rPr>
      </w:pPr>
      <w:r>
        <w:rPr>
          <w:rFonts w:asciiTheme="minorHAnsi" w:hAnsiTheme="minorHAnsi" w:cstheme="minorHAnsi"/>
          <w:sz w:val="22"/>
          <w:szCs w:val="22"/>
        </w:rPr>
        <w:t>11.1.2</w:t>
      </w:r>
      <w:r>
        <w:rPr>
          <w:rFonts w:asciiTheme="minorHAnsi" w:hAnsiTheme="minorHAnsi" w:cstheme="minorHAnsi"/>
          <w:sz w:val="22"/>
          <w:szCs w:val="22"/>
        </w:rPr>
        <w:tab/>
        <w:t>U</w:t>
      </w:r>
      <w:r w:rsidRPr="00112E81">
        <w:rPr>
          <w:rFonts w:asciiTheme="minorHAnsi" w:hAnsiTheme="minorHAnsi" w:cstheme="minorHAnsi"/>
          <w:sz w:val="22"/>
          <w:szCs w:val="22"/>
        </w:rPr>
        <w:t>pon receiving a mobile device the user must complete a Mobile Co</w:t>
      </w:r>
      <w:r w:rsidR="004F2DAB">
        <w:rPr>
          <w:rFonts w:asciiTheme="minorHAnsi" w:hAnsiTheme="minorHAnsi" w:cstheme="minorHAnsi"/>
          <w:sz w:val="22"/>
          <w:szCs w:val="22"/>
        </w:rPr>
        <w:t>mputing Device User’s Agreement.</w:t>
      </w:r>
    </w:p>
    <w:p w14:paraId="36858DFA" w14:textId="77777777" w:rsidR="00112E81" w:rsidRPr="00112E81" w:rsidRDefault="00112E81" w:rsidP="00112E81">
      <w:pPr>
        <w:jc w:val="both"/>
        <w:rPr>
          <w:rFonts w:asciiTheme="minorHAnsi" w:hAnsiTheme="minorHAnsi" w:cstheme="minorHAnsi"/>
          <w:sz w:val="22"/>
          <w:szCs w:val="22"/>
        </w:rPr>
      </w:pPr>
    </w:p>
    <w:p w14:paraId="3CA47CC6" w14:textId="77777777" w:rsidR="00112E81" w:rsidRPr="00112E81" w:rsidRDefault="00112E81" w:rsidP="00112E81">
      <w:pPr>
        <w:ind w:left="1440" w:hanging="720"/>
        <w:jc w:val="both"/>
        <w:rPr>
          <w:rFonts w:asciiTheme="minorHAnsi" w:hAnsiTheme="minorHAnsi" w:cstheme="minorHAnsi"/>
          <w:sz w:val="22"/>
          <w:szCs w:val="22"/>
        </w:rPr>
      </w:pPr>
      <w:r>
        <w:rPr>
          <w:rFonts w:asciiTheme="minorHAnsi" w:hAnsiTheme="minorHAnsi" w:cstheme="minorHAnsi"/>
          <w:sz w:val="22"/>
          <w:szCs w:val="22"/>
        </w:rPr>
        <w:t>11.1.3</w:t>
      </w:r>
      <w:r>
        <w:rPr>
          <w:rFonts w:asciiTheme="minorHAnsi" w:hAnsiTheme="minorHAnsi" w:cstheme="minorHAnsi"/>
          <w:sz w:val="22"/>
          <w:szCs w:val="22"/>
        </w:rPr>
        <w:tab/>
        <w:t>U</w:t>
      </w:r>
      <w:r w:rsidRPr="00112E81">
        <w:rPr>
          <w:rFonts w:asciiTheme="minorHAnsi" w:hAnsiTheme="minorHAnsi" w:cstheme="minorHAnsi"/>
          <w:sz w:val="22"/>
          <w:szCs w:val="22"/>
        </w:rPr>
        <w:t>pon leaving the employ of West Nottinghamshire College or a change in roles or responsibilities which results in the user no longer requiring the mobile device, it must be returned to the IT Department. The IT Department remains responsible for the re-distribution of mobile devices. Upon returning the device the Mobile Computing Device User’s Agreement must be signed off to release the individual from their responsibility for the device.</w:t>
      </w:r>
    </w:p>
    <w:p w14:paraId="0D539751" w14:textId="77777777" w:rsidR="00112E81" w:rsidRPr="00112E81" w:rsidRDefault="00112E81" w:rsidP="00112E81">
      <w:pPr>
        <w:jc w:val="both"/>
        <w:rPr>
          <w:rFonts w:asciiTheme="minorHAnsi" w:hAnsiTheme="minorHAnsi" w:cstheme="minorHAnsi"/>
          <w:sz w:val="22"/>
          <w:szCs w:val="22"/>
        </w:rPr>
      </w:pPr>
    </w:p>
    <w:p w14:paraId="5AE0BAAB" w14:textId="77777777" w:rsidR="00112E81" w:rsidRPr="00112E81" w:rsidRDefault="00112E81" w:rsidP="00112E81">
      <w:pPr>
        <w:ind w:left="1440" w:hanging="720"/>
        <w:jc w:val="both"/>
        <w:rPr>
          <w:rFonts w:asciiTheme="minorHAnsi" w:hAnsiTheme="minorHAnsi" w:cstheme="minorHAnsi"/>
          <w:sz w:val="22"/>
          <w:szCs w:val="22"/>
        </w:rPr>
      </w:pPr>
      <w:r>
        <w:rPr>
          <w:rFonts w:asciiTheme="minorHAnsi" w:hAnsiTheme="minorHAnsi" w:cstheme="minorHAnsi"/>
          <w:sz w:val="22"/>
          <w:szCs w:val="22"/>
        </w:rPr>
        <w:t>11.1.4</w:t>
      </w:r>
      <w:r>
        <w:rPr>
          <w:rFonts w:asciiTheme="minorHAnsi" w:hAnsiTheme="minorHAnsi" w:cstheme="minorHAnsi"/>
          <w:sz w:val="22"/>
          <w:szCs w:val="22"/>
        </w:rPr>
        <w:tab/>
        <w:t>U</w:t>
      </w:r>
      <w:r w:rsidRPr="00112E81">
        <w:rPr>
          <w:rFonts w:asciiTheme="minorHAnsi" w:hAnsiTheme="minorHAnsi" w:cstheme="minorHAnsi"/>
          <w:sz w:val="22"/>
          <w:szCs w:val="22"/>
        </w:rPr>
        <w:t>sers must take all reasonable steps to ensure no unauthorised persons have access to the mobile device or the data stored on it.</w:t>
      </w:r>
    </w:p>
    <w:p w14:paraId="7A660D75" w14:textId="77777777" w:rsidR="00112E81" w:rsidRPr="00112E81" w:rsidRDefault="00112E81" w:rsidP="00112E81">
      <w:pPr>
        <w:jc w:val="both"/>
        <w:rPr>
          <w:rFonts w:asciiTheme="minorHAnsi" w:hAnsiTheme="minorHAnsi" w:cstheme="minorHAnsi"/>
          <w:sz w:val="22"/>
          <w:szCs w:val="22"/>
        </w:rPr>
      </w:pPr>
    </w:p>
    <w:p w14:paraId="381F2B74" w14:textId="77777777" w:rsidR="00112E81" w:rsidRPr="00CA583B" w:rsidRDefault="00112E81" w:rsidP="00112E81">
      <w:pPr>
        <w:ind w:left="1440" w:hanging="720"/>
        <w:jc w:val="both"/>
        <w:rPr>
          <w:rFonts w:asciiTheme="minorHAnsi" w:hAnsiTheme="minorHAnsi" w:cstheme="minorHAnsi"/>
          <w:strike/>
          <w:sz w:val="22"/>
          <w:szCs w:val="22"/>
        </w:rPr>
      </w:pPr>
      <w:r>
        <w:rPr>
          <w:rFonts w:asciiTheme="minorHAnsi" w:hAnsiTheme="minorHAnsi" w:cstheme="minorHAnsi"/>
          <w:sz w:val="22"/>
          <w:szCs w:val="22"/>
        </w:rPr>
        <w:t>11.1.5</w:t>
      </w:r>
      <w:r>
        <w:rPr>
          <w:rFonts w:asciiTheme="minorHAnsi" w:hAnsiTheme="minorHAnsi" w:cstheme="minorHAnsi"/>
          <w:sz w:val="22"/>
          <w:szCs w:val="22"/>
        </w:rPr>
        <w:tab/>
      </w:r>
      <w:r w:rsidRPr="00112E81">
        <w:rPr>
          <w:rFonts w:asciiTheme="minorHAnsi" w:hAnsiTheme="minorHAnsi" w:cstheme="minorHAnsi"/>
          <w:sz w:val="22"/>
          <w:szCs w:val="22"/>
        </w:rPr>
        <w:t xml:space="preserve">Users must take all reasonable steps to ensure that no unlicensed or malicious software is installed on the mobile device. </w:t>
      </w:r>
    </w:p>
    <w:p w14:paraId="1ED2D4FD" w14:textId="77777777" w:rsidR="00112E81" w:rsidRPr="00112E81" w:rsidRDefault="00112E81" w:rsidP="00112E81">
      <w:pPr>
        <w:jc w:val="both"/>
        <w:rPr>
          <w:rFonts w:asciiTheme="minorHAnsi" w:hAnsiTheme="minorHAnsi" w:cstheme="minorHAnsi"/>
          <w:sz w:val="22"/>
          <w:szCs w:val="22"/>
        </w:rPr>
      </w:pPr>
    </w:p>
    <w:p w14:paraId="1941AB34" w14:textId="77777777" w:rsidR="00112E81" w:rsidRPr="00112E81" w:rsidRDefault="00112E81" w:rsidP="00112E81">
      <w:pPr>
        <w:ind w:left="720"/>
        <w:jc w:val="both"/>
        <w:rPr>
          <w:rFonts w:asciiTheme="minorHAnsi" w:hAnsiTheme="minorHAnsi" w:cstheme="minorHAnsi"/>
          <w:sz w:val="22"/>
          <w:szCs w:val="22"/>
        </w:rPr>
      </w:pPr>
      <w:r>
        <w:rPr>
          <w:rFonts w:asciiTheme="minorHAnsi" w:hAnsiTheme="minorHAnsi" w:cstheme="minorHAnsi"/>
          <w:sz w:val="22"/>
          <w:szCs w:val="22"/>
        </w:rPr>
        <w:t>11.1.6</w:t>
      </w:r>
      <w:r w:rsidRPr="00112E81">
        <w:rPr>
          <w:rFonts w:asciiTheme="minorHAnsi" w:hAnsiTheme="minorHAnsi" w:cstheme="minorHAnsi"/>
          <w:sz w:val="22"/>
          <w:szCs w:val="22"/>
        </w:rPr>
        <w:tab/>
        <w:t xml:space="preserve">Loss </w:t>
      </w:r>
      <w:r>
        <w:rPr>
          <w:rFonts w:asciiTheme="minorHAnsi" w:hAnsiTheme="minorHAnsi" w:cstheme="minorHAnsi"/>
          <w:sz w:val="22"/>
          <w:szCs w:val="22"/>
        </w:rPr>
        <w:t>of Mobile Devices a</w:t>
      </w:r>
      <w:r w:rsidRPr="00112E81">
        <w:rPr>
          <w:rFonts w:asciiTheme="minorHAnsi" w:hAnsiTheme="minorHAnsi" w:cstheme="minorHAnsi"/>
          <w:sz w:val="22"/>
          <w:szCs w:val="22"/>
        </w:rPr>
        <w:t>nd Accessories</w:t>
      </w:r>
    </w:p>
    <w:p w14:paraId="0751B3B3" w14:textId="77777777" w:rsidR="00112E81" w:rsidRPr="00112E81" w:rsidRDefault="00112E81" w:rsidP="00112E81">
      <w:pPr>
        <w:ind w:left="1440"/>
        <w:jc w:val="both"/>
        <w:rPr>
          <w:rFonts w:asciiTheme="minorHAnsi" w:hAnsiTheme="minorHAnsi" w:cstheme="minorHAnsi"/>
          <w:sz w:val="22"/>
          <w:szCs w:val="22"/>
        </w:rPr>
      </w:pPr>
      <w:r w:rsidRPr="00112E81">
        <w:rPr>
          <w:rFonts w:asciiTheme="minorHAnsi" w:hAnsiTheme="minorHAnsi" w:cstheme="minorHAnsi"/>
          <w:sz w:val="22"/>
          <w:szCs w:val="22"/>
        </w:rPr>
        <w:t xml:space="preserve">All users should take good care of their mobile devices and accessories to avoid any damage, loss or theft.  The emphasis is on personal responsibility.  In the event a user requires a replacement of lost, stolen or damaged equipment they may be liable for the cost of replacement if it is considered they have been negligent in their actions.  </w:t>
      </w:r>
    </w:p>
    <w:p w14:paraId="64678A47" w14:textId="77777777" w:rsidR="00112E81" w:rsidRPr="00112E81" w:rsidRDefault="00112E81" w:rsidP="00112E81">
      <w:pPr>
        <w:jc w:val="both"/>
        <w:rPr>
          <w:rFonts w:asciiTheme="minorHAnsi" w:hAnsiTheme="minorHAnsi" w:cstheme="minorHAnsi"/>
          <w:sz w:val="22"/>
          <w:szCs w:val="22"/>
        </w:rPr>
      </w:pPr>
    </w:p>
    <w:p w14:paraId="7330C518" w14:textId="566C5AED" w:rsidR="00112E81" w:rsidRPr="00112E81" w:rsidRDefault="00112E81" w:rsidP="00112E81">
      <w:pPr>
        <w:ind w:left="1440"/>
        <w:jc w:val="both"/>
        <w:rPr>
          <w:rFonts w:asciiTheme="minorHAnsi" w:hAnsiTheme="minorHAnsi" w:cstheme="minorHAnsi"/>
          <w:sz w:val="22"/>
          <w:szCs w:val="22"/>
        </w:rPr>
      </w:pPr>
      <w:r w:rsidRPr="00112E81">
        <w:rPr>
          <w:rFonts w:asciiTheme="minorHAnsi" w:hAnsiTheme="minorHAnsi" w:cstheme="minorHAnsi"/>
          <w:sz w:val="22"/>
          <w:szCs w:val="22"/>
        </w:rPr>
        <w:t xml:space="preserve">It is the responsibility of the user to contact the IT </w:t>
      </w:r>
      <w:r w:rsidR="0037222D">
        <w:rPr>
          <w:rFonts w:asciiTheme="minorHAnsi" w:hAnsiTheme="minorHAnsi" w:cstheme="minorHAnsi"/>
          <w:sz w:val="22"/>
          <w:szCs w:val="22"/>
        </w:rPr>
        <w:t>Helpdesk</w:t>
      </w:r>
      <w:r w:rsidRPr="00112E81">
        <w:rPr>
          <w:rFonts w:asciiTheme="minorHAnsi" w:hAnsiTheme="minorHAnsi" w:cstheme="minorHAnsi"/>
          <w:sz w:val="22"/>
          <w:szCs w:val="22"/>
        </w:rPr>
        <w:t xml:space="preserve"> at the College in the event of a lost or stolen mobile phone or data device.</w:t>
      </w:r>
    </w:p>
    <w:p w14:paraId="31061ADD" w14:textId="77777777" w:rsidR="00112E81" w:rsidRPr="00112E81" w:rsidRDefault="00112E81" w:rsidP="00112E81">
      <w:pPr>
        <w:jc w:val="both"/>
        <w:rPr>
          <w:rFonts w:asciiTheme="minorHAnsi" w:hAnsiTheme="minorHAnsi" w:cstheme="minorHAnsi"/>
          <w:sz w:val="22"/>
          <w:szCs w:val="22"/>
        </w:rPr>
      </w:pPr>
    </w:p>
    <w:p w14:paraId="52414E8D" w14:textId="77777777" w:rsidR="00112E81" w:rsidRPr="00112E81" w:rsidRDefault="00112E81" w:rsidP="00112E81">
      <w:pPr>
        <w:ind w:left="720"/>
        <w:jc w:val="both"/>
        <w:rPr>
          <w:rFonts w:asciiTheme="minorHAnsi" w:hAnsiTheme="minorHAnsi" w:cstheme="minorHAnsi"/>
          <w:sz w:val="22"/>
          <w:szCs w:val="22"/>
        </w:rPr>
      </w:pPr>
      <w:r>
        <w:rPr>
          <w:rFonts w:asciiTheme="minorHAnsi" w:hAnsiTheme="minorHAnsi" w:cstheme="minorHAnsi"/>
          <w:sz w:val="22"/>
          <w:szCs w:val="22"/>
        </w:rPr>
        <w:t>11.1.7</w:t>
      </w:r>
      <w:r>
        <w:rPr>
          <w:rFonts w:asciiTheme="minorHAnsi" w:hAnsiTheme="minorHAnsi" w:cstheme="minorHAnsi"/>
          <w:sz w:val="22"/>
          <w:szCs w:val="22"/>
        </w:rPr>
        <w:tab/>
      </w:r>
      <w:r w:rsidRPr="00112E81">
        <w:rPr>
          <w:rFonts w:asciiTheme="minorHAnsi" w:hAnsiTheme="minorHAnsi" w:cstheme="minorHAnsi"/>
          <w:sz w:val="22"/>
          <w:szCs w:val="22"/>
        </w:rPr>
        <w:t xml:space="preserve">Return </w:t>
      </w:r>
      <w:r>
        <w:rPr>
          <w:rFonts w:asciiTheme="minorHAnsi" w:hAnsiTheme="minorHAnsi" w:cstheme="minorHAnsi"/>
          <w:sz w:val="22"/>
          <w:szCs w:val="22"/>
        </w:rPr>
        <w:t>o</w:t>
      </w:r>
      <w:r w:rsidRPr="00112E81">
        <w:rPr>
          <w:rFonts w:asciiTheme="minorHAnsi" w:hAnsiTheme="minorHAnsi" w:cstheme="minorHAnsi"/>
          <w:sz w:val="22"/>
          <w:szCs w:val="22"/>
        </w:rPr>
        <w:t xml:space="preserve">f Mobile Devices, Data Devices, Sim Cards </w:t>
      </w:r>
      <w:r>
        <w:rPr>
          <w:rFonts w:asciiTheme="minorHAnsi" w:hAnsiTheme="minorHAnsi" w:cstheme="minorHAnsi"/>
          <w:sz w:val="22"/>
          <w:szCs w:val="22"/>
        </w:rPr>
        <w:t>a</w:t>
      </w:r>
      <w:r w:rsidRPr="00112E81">
        <w:rPr>
          <w:rFonts w:asciiTheme="minorHAnsi" w:hAnsiTheme="minorHAnsi" w:cstheme="minorHAnsi"/>
          <w:sz w:val="22"/>
          <w:szCs w:val="22"/>
        </w:rPr>
        <w:t xml:space="preserve">nd Accessories </w:t>
      </w:r>
      <w:r>
        <w:rPr>
          <w:rFonts w:asciiTheme="minorHAnsi" w:hAnsiTheme="minorHAnsi" w:cstheme="minorHAnsi"/>
          <w:sz w:val="22"/>
          <w:szCs w:val="22"/>
        </w:rPr>
        <w:t>on l</w:t>
      </w:r>
      <w:r w:rsidRPr="00112E81">
        <w:rPr>
          <w:rFonts w:asciiTheme="minorHAnsi" w:hAnsiTheme="minorHAnsi" w:cstheme="minorHAnsi"/>
          <w:sz w:val="22"/>
          <w:szCs w:val="22"/>
        </w:rPr>
        <w:t xml:space="preserve">eaving </w:t>
      </w:r>
      <w:r>
        <w:rPr>
          <w:rFonts w:asciiTheme="minorHAnsi" w:hAnsiTheme="minorHAnsi" w:cstheme="minorHAnsi"/>
          <w:sz w:val="22"/>
          <w:szCs w:val="22"/>
        </w:rPr>
        <w:t>t</w:t>
      </w:r>
      <w:r w:rsidRPr="00112E81">
        <w:rPr>
          <w:rFonts w:asciiTheme="minorHAnsi" w:hAnsiTheme="minorHAnsi" w:cstheme="minorHAnsi"/>
          <w:sz w:val="22"/>
          <w:szCs w:val="22"/>
        </w:rPr>
        <w:t>he College</w:t>
      </w:r>
    </w:p>
    <w:p w14:paraId="2E6F4EE4" w14:textId="77777777" w:rsidR="00112E81" w:rsidRPr="0077472C" w:rsidRDefault="00112E81" w:rsidP="00112E81">
      <w:pPr>
        <w:ind w:left="1440"/>
        <w:jc w:val="both"/>
        <w:rPr>
          <w:rFonts w:asciiTheme="minorHAnsi" w:hAnsiTheme="minorHAnsi" w:cstheme="minorHAnsi"/>
          <w:sz w:val="22"/>
          <w:szCs w:val="22"/>
        </w:rPr>
      </w:pPr>
      <w:r w:rsidRPr="00112E81">
        <w:rPr>
          <w:rFonts w:asciiTheme="minorHAnsi" w:hAnsiTheme="minorHAnsi" w:cstheme="minorHAnsi"/>
          <w:sz w:val="22"/>
          <w:szCs w:val="22"/>
        </w:rPr>
        <w:t>It is important that all College equipment is returned to the IT Department at the end of your contract.  Individuals will be responsible for any items not handed back directly to the IT department.  When items are returned a return receipt will be issued.  Failure to return items will result in charges being passed on to the employee.</w:t>
      </w:r>
    </w:p>
    <w:p w14:paraId="7F32483B" w14:textId="77777777" w:rsidR="00112E81" w:rsidRDefault="00112E81" w:rsidP="00112E81">
      <w:pPr>
        <w:jc w:val="both"/>
        <w:rPr>
          <w:rFonts w:asciiTheme="minorHAnsi" w:hAnsiTheme="minorHAnsi" w:cstheme="minorHAnsi"/>
          <w:b/>
          <w:sz w:val="22"/>
          <w:szCs w:val="22"/>
        </w:rPr>
      </w:pPr>
    </w:p>
    <w:p w14:paraId="470A039B" w14:textId="77777777" w:rsidR="00112E81" w:rsidRPr="00112E81" w:rsidRDefault="00112E81" w:rsidP="00112E81">
      <w:pPr>
        <w:jc w:val="both"/>
        <w:rPr>
          <w:rFonts w:asciiTheme="minorHAnsi" w:hAnsiTheme="minorHAnsi" w:cstheme="minorHAnsi"/>
          <w:b/>
          <w:sz w:val="22"/>
          <w:szCs w:val="22"/>
        </w:rPr>
      </w:pPr>
      <w:r w:rsidRPr="00112E81">
        <w:rPr>
          <w:rFonts w:asciiTheme="minorHAnsi" w:hAnsiTheme="minorHAnsi" w:cstheme="minorHAnsi"/>
          <w:sz w:val="22"/>
          <w:szCs w:val="22"/>
        </w:rPr>
        <w:t>11.2</w:t>
      </w:r>
      <w:r>
        <w:rPr>
          <w:rFonts w:asciiTheme="minorHAnsi" w:hAnsiTheme="minorHAnsi" w:cstheme="minorHAnsi"/>
          <w:b/>
          <w:sz w:val="22"/>
          <w:szCs w:val="22"/>
        </w:rPr>
        <w:tab/>
      </w:r>
      <w:r w:rsidRPr="00112E81">
        <w:rPr>
          <w:rFonts w:asciiTheme="minorHAnsi" w:hAnsiTheme="minorHAnsi" w:cstheme="minorHAnsi"/>
          <w:sz w:val="22"/>
          <w:szCs w:val="22"/>
          <w:u w:val="single"/>
        </w:rPr>
        <w:t>Physical Sec</w:t>
      </w:r>
      <w:r w:rsidR="007615E4">
        <w:rPr>
          <w:rFonts w:asciiTheme="minorHAnsi" w:hAnsiTheme="minorHAnsi" w:cstheme="minorHAnsi"/>
          <w:sz w:val="22"/>
          <w:szCs w:val="22"/>
          <w:u w:val="single"/>
        </w:rPr>
        <w:t>urity of College i</w:t>
      </w:r>
      <w:r w:rsidRPr="00112E81">
        <w:rPr>
          <w:rFonts w:asciiTheme="minorHAnsi" w:hAnsiTheme="minorHAnsi" w:cstheme="minorHAnsi"/>
          <w:sz w:val="22"/>
          <w:szCs w:val="22"/>
          <w:u w:val="single"/>
        </w:rPr>
        <w:t>ssued Mobile Devices</w:t>
      </w:r>
    </w:p>
    <w:p w14:paraId="66393B08" w14:textId="77777777" w:rsidR="00112E81" w:rsidRPr="00112E81" w:rsidRDefault="00112E81" w:rsidP="00112E81">
      <w:pPr>
        <w:jc w:val="both"/>
        <w:rPr>
          <w:rFonts w:asciiTheme="minorHAnsi" w:hAnsiTheme="minorHAnsi" w:cstheme="minorHAnsi"/>
          <w:b/>
          <w:sz w:val="22"/>
          <w:szCs w:val="22"/>
        </w:rPr>
      </w:pPr>
    </w:p>
    <w:p w14:paraId="3C9A870F" w14:textId="77777777" w:rsidR="00112E81" w:rsidRPr="00112E81" w:rsidRDefault="00112E81" w:rsidP="00112E81">
      <w:pPr>
        <w:ind w:left="1440" w:hanging="720"/>
        <w:jc w:val="both"/>
        <w:rPr>
          <w:rFonts w:asciiTheme="minorHAnsi" w:hAnsiTheme="minorHAnsi" w:cstheme="minorHAnsi"/>
          <w:sz w:val="22"/>
          <w:szCs w:val="22"/>
        </w:rPr>
      </w:pPr>
      <w:r w:rsidRPr="00112E81">
        <w:rPr>
          <w:rFonts w:asciiTheme="minorHAnsi" w:hAnsiTheme="minorHAnsi" w:cstheme="minorHAnsi"/>
          <w:sz w:val="22"/>
          <w:szCs w:val="22"/>
        </w:rPr>
        <w:t>11.2.1</w:t>
      </w:r>
      <w:r w:rsidRPr="00112E81">
        <w:rPr>
          <w:rFonts w:asciiTheme="minorHAnsi" w:hAnsiTheme="minorHAnsi" w:cstheme="minorHAnsi"/>
          <w:sz w:val="22"/>
          <w:szCs w:val="22"/>
        </w:rPr>
        <w:tab/>
        <w:t>All mobile devices must be maintained in an environment with an appropriate level of security to prevent unauthorised access to information stored on the device.</w:t>
      </w:r>
    </w:p>
    <w:p w14:paraId="0F3C2C89" w14:textId="77777777" w:rsidR="00112E81" w:rsidRPr="00112E81" w:rsidRDefault="00112E81" w:rsidP="00112E81">
      <w:pPr>
        <w:jc w:val="both"/>
        <w:rPr>
          <w:rFonts w:asciiTheme="minorHAnsi" w:hAnsiTheme="minorHAnsi" w:cstheme="minorHAnsi"/>
          <w:sz w:val="22"/>
          <w:szCs w:val="22"/>
        </w:rPr>
      </w:pPr>
    </w:p>
    <w:p w14:paraId="12852E55" w14:textId="7AA39727" w:rsidR="00112E81" w:rsidRPr="00112E81" w:rsidRDefault="00112E81" w:rsidP="00112E81">
      <w:pPr>
        <w:ind w:left="1440" w:hanging="720"/>
        <w:jc w:val="both"/>
        <w:rPr>
          <w:rFonts w:asciiTheme="minorHAnsi" w:hAnsiTheme="minorHAnsi" w:cstheme="minorHAnsi"/>
          <w:sz w:val="22"/>
          <w:szCs w:val="22"/>
        </w:rPr>
      </w:pPr>
      <w:r w:rsidRPr="00112E81">
        <w:rPr>
          <w:rFonts w:asciiTheme="minorHAnsi" w:hAnsiTheme="minorHAnsi" w:cstheme="minorHAnsi"/>
          <w:sz w:val="22"/>
          <w:szCs w:val="22"/>
        </w:rPr>
        <w:t>11.2.2</w:t>
      </w:r>
      <w:r w:rsidRPr="00112E81">
        <w:rPr>
          <w:rFonts w:asciiTheme="minorHAnsi" w:hAnsiTheme="minorHAnsi" w:cstheme="minorHAnsi"/>
          <w:sz w:val="22"/>
          <w:szCs w:val="22"/>
        </w:rPr>
        <w:tab/>
        <w:t xml:space="preserve">When not in use in </w:t>
      </w:r>
      <w:r w:rsidR="003D1293" w:rsidRPr="00112E81">
        <w:rPr>
          <w:rFonts w:asciiTheme="minorHAnsi" w:hAnsiTheme="minorHAnsi" w:cstheme="minorHAnsi"/>
          <w:sz w:val="22"/>
          <w:szCs w:val="22"/>
        </w:rPr>
        <w:t>college</w:t>
      </w:r>
      <w:r w:rsidRPr="00112E81">
        <w:rPr>
          <w:rFonts w:asciiTheme="minorHAnsi" w:hAnsiTheme="minorHAnsi" w:cstheme="minorHAnsi"/>
          <w:sz w:val="22"/>
          <w:szCs w:val="22"/>
        </w:rPr>
        <w:t>, all mobile computers must be retained in a secure environment. e.g. Do not leave items in a vehicle overnight.</w:t>
      </w:r>
    </w:p>
    <w:p w14:paraId="1A4F2CF3" w14:textId="77777777" w:rsidR="00112E81" w:rsidRPr="00112E81" w:rsidRDefault="00112E81" w:rsidP="00112E81">
      <w:pPr>
        <w:jc w:val="both"/>
        <w:rPr>
          <w:rFonts w:asciiTheme="minorHAnsi" w:hAnsiTheme="minorHAnsi" w:cstheme="minorHAnsi"/>
          <w:sz w:val="22"/>
          <w:szCs w:val="22"/>
        </w:rPr>
      </w:pPr>
    </w:p>
    <w:p w14:paraId="6A7C3759" w14:textId="77777777" w:rsidR="00112E81" w:rsidRPr="00112E81" w:rsidRDefault="00112E81" w:rsidP="00112E81">
      <w:pPr>
        <w:ind w:left="1440" w:hanging="720"/>
        <w:jc w:val="both"/>
        <w:rPr>
          <w:rFonts w:asciiTheme="minorHAnsi" w:hAnsiTheme="minorHAnsi" w:cstheme="minorHAnsi"/>
          <w:sz w:val="22"/>
          <w:szCs w:val="22"/>
        </w:rPr>
      </w:pPr>
      <w:r w:rsidRPr="00112E81">
        <w:rPr>
          <w:rFonts w:asciiTheme="minorHAnsi" w:hAnsiTheme="minorHAnsi" w:cstheme="minorHAnsi"/>
          <w:sz w:val="22"/>
          <w:szCs w:val="22"/>
        </w:rPr>
        <w:t>11.2.3</w:t>
      </w:r>
      <w:r w:rsidRPr="00112E81">
        <w:rPr>
          <w:rFonts w:asciiTheme="minorHAnsi" w:hAnsiTheme="minorHAnsi" w:cstheme="minorHAnsi"/>
          <w:sz w:val="22"/>
          <w:szCs w:val="22"/>
        </w:rPr>
        <w:tab/>
        <w:t>When mobile devices are taken from the main office or storage area all users must ensure that they take adequate precautions to protect the equipment against theft or accidental damage at all times.</w:t>
      </w:r>
    </w:p>
    <w:p w14:paraId="3A643FB4" w14:textId="77777777" w:rsidR="00112E81" w:rsidRPr="00112E81" w:rsidRDefault="00112E81" w:rsidP="00112E81">
      <w:pPr>
        <w:jc w:val="both"/>
        <w:rPr>
          <w:rFonts w:asciiTheme="minorHAnsi" w:hAnsiTheme="minorHAnsi" w:cstheme="minorHAnsi"/>
          <w:b/>
          <w:sz w:val="22"/>
          <w:szCs w:val="22"/>
        </w:rPr>
      </w:pPr>
    </w:p>
    <w:p w14:paraId="32ECA539" w14:textId="77777777" w:rsidR="00206EEC" w:rsidRDefault="00112E81" w:rsidP="00112E81">
      <w:pPr>
        <w:ind w:left="1440" w:hanging="720"/>
        <w:jc w:val="both"/>
        <w:rPr>
          <w:rFonts w:asciiTheme="minorHAnsi" w:hAnsiTheme="minorHAnsi" w:cstheme="minorHAnsi"/>
          <w:sz w:val="22"/>
          <w:szCs w:val="22"/>
        </w:rPr>
      </w:pPr>
      <w:r w:rsidRPr="00112E81">
        <w:rPr>
          <w:rFonts w:asciiTheme="minorHAnsi" w:hAnsiTheme="minorHAnsi" w:cstheme="minorHAnsi"/>
          <w:sz w:val="22"/>
          <w:szCs w:val="22"/>
        </w:rPr>
        <w:t>11.2.4</w:t>
      </w:r>
      <w:r w:rsidRPr="00112E81">
        <w:rPr>
          <w:rFonts w:asciiTheme="minorHAnsi" w:hAnsiTheme="minorHAnsi" w:cstheme="minorHAnsi"/>
          <w:sz w:val="22"/>
          <w:szCs w:val="22"/>
        </w:rPr>
        <w:tab/>
        <w:t>Mobile devices must have appropriate access protection, for ex</w:t>
      </w:r>
      <w:r>
        <w:rPr>
          <w:rFonts w:asciiTheme="minorHAnsi" w:hAnsiTheme="minorHAnsi" w:cstheme="minorHAnsi"/>
          <w:sz w:val="22"/>
          <w:szCs w:val="22"/>
        </w:rPr>
        <w:t>ample, passwords and encryption on laptops and access codes on a phone.</w:t>
      </w:r>
    </w:p>
    <w:p w14:paraId="3B8B4477" w14:textId="77777777" w:rsidR="00112E81" w:rsidRDefault="00112E81" w:rsidP="00112E81">
      <w:pPr>
        <w:ind w:left="1440" w:hanging="720"/>
        <w:jc w:val="both"/>
        <w:rPr>
          <w:rFonts w:asciiTheme="minorHAnsi" w:hAnsiTheme="minorHAnsi" w:cstheme="minorHAnsi"/>
          <w:sz w:val="22"/>
          <w:szCs w:val="22"/>
        </w:rPr>
      </w:pPr>
    </w:p>
    <w:p w14:paraId="68CE4B04" w14:textId="77777777" w:rsidR="007615E4" w:rsidRPr="007615E4" w:rsidRDefault="007615E4" w:rsidP="007615E4">
      <w:pPr>
        <w:jc w:val="both"/>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Pr="007615E4">
        <w:rPr>
          <w:rFonts w:asciiTheme="minorHAnsi" w:hAnsiTheme="minorHAnsi" w:cstheme="minorHAnsi"/>
          <w:sz w:val="22"/>
          <w:szCs w:val="22"/>
          <w:u w:val="single"/>
        </w:rPr>
        <w:t xml:space="preserve">Data Security </w:t>
      </w:r>
      <w:r>
        <w:rPr>
          <w:rFonts w:asciiTheme="minorHAnsi" w:hAnsiTheme="minorHAnsi" w:cstheme="minorHAnsi"/>
          <w:sz w:val="22"/>
          <w:szCs w:val="22"/>
          <w:u w:val="single"/>
        </w:rPr>
        <w:t>w</w:t>
      </w:r>
      <w:r w:rsidRPr="007615E4">
        <w:rPr>
          <w:rFonts w:asciiTheme="minorHAnsi" w:hAnsiTheme="minorHAnsi" w:cstheme="minorHAnsi"/>
          <w:sz w:val="22"/>
          <w:szCs w:val="22"/>
          <w:u w:val="single"/>
        </w:rPr>
        <w:t xml:space="preserve">hen </w:t>
      </w:r>
      <w:r>
        <w:rPr>
          <w:rFonts w:asciiTheme="minorHAnsi" w:hAnsiTheme="minorHAnsi" w:cstheme="minorHAnsi"/>
          <w:sz w:val="22"/>
          <w:szCs w:val="22"/>
          <w:u w:val="single"/>
        </w:rPr>
        <w:t>u</w:t>
      </w:r>
      <w:r w:rsidRPr="007615E4">
        <w:rPr>
          <w:rFonts w:asciiTheme="minorHAnsi" w:hAnsiTheme="minorHAnsi" w:cstheme="minorHAnsi"/>
          <w:sz w:val="22"/>
          <w:szCs w:val="22"/>
          <w:u w:val="single"/>
        </w:rPr>
        <w:t>sing Mobile Devices</w:t>
      </w:r>
    </w:p>
    <w:p w14:paraId="4D20C4B9" w14:textId="77777777" w:rsidR="007615E4" w:rsidRPr="007615E4" w:rsidRDefault="007615E4" w:rsidP="007615E4">
      <w:pPr>
        <w:ind w:left="1440" w:hanging="720"/>
        <w:jc w:val="both"/>
        <w:rPr>
          <w:rFonts w:asciiTheme="minorHAnsi" w:hAnsiTheme="minorHAnsi" w:cstheme="minorHAnsi"/>
          <w:sz w:val="22"/>
          <w:szCs w:val="22"/>
        </w:rPr>
      </w:pPr>
    </w:p>
    <w:p w14:paraId="7D27D91A"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11.3.1</w:t>
      </w:r>
      <w:r>
        <w:rPr>
          <w:rFonts w:asciiTheme="minorHAnsi" w:hAnsiTheme="minorHAnsi" w:cstheme="minorHAnsi"/>
          <w:sz w:val="22"/>
          <w:szCs w:val="22"/>
        </w:rPr>
        <w:tab/>
      </w:r>
      <w:r w:rsidRPr="007615E4">
        <w:rPr>
          <w:rFonts w:asciiTheme="minorHAnsi" w:hAnsiTheme="minorHAnsi" w:cstheme="minorHAnsi"/>
          <w:sz w:val="22"/>
          <w:szCs w:val="22"/>
        </w:rPr>
        <w:t>All College laptops must be encrypted.  You should never share your password with any other user.</w:t>
      </w:r>
    </w:p>
    <w:p w14:paraId="7CC0A9DC" w14:textId="77777777" w:rsidR="007615E4" w:rsidRPr="007615E4" w:rsidRDefault="007615E4" w:rsidP="007615E4">
      <w:pPr>
        <w:ind w:left="1440" w:hanging="720"/>
        <w:jc w:val="both"/>
        <w:rPr>
          <w:rFonts w:asciiTheme="minorHAnsi" w:hAnsiTheme="minorHAnsi" w:cstheme="minorHAnsi"/>
          <w:sz w:val="22"/>
          <w:szCs w:val="22"/>
        </w:rPr>
      </w:pPr>
      <w:r w:rsidRPr="007615E4">
        <w:rPr>
          <w:rFonts w:asciiTheme="minorHAnsi" w:hAnsiTheme="minorHAnsi" w:cstheme="minorHAnsi"/>
          <w:sz w:val="22"/>
          <w:szCs w:val="22"/>
        </w:rPr>
        <w:tab/>
      </w:r>
    </w:p>
    <w:p w14:paraId="06416106" w14:textId="77777777" w:rsid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lastRenderedPageBreak/>
        <w:t>11.3.2</w:t>
      </w:r>
      <w:r w:rsidRPr="007615E4">
        <w:rPr>
          <w:rFonts w:asciiTheme="minorHAnsi" w:hAnsiTheme="minorHAnsi" w:cstheme="minorHAnsi"/>
          <w:sz w:val="22"/>
          <w:szCs w:val="22"/>
        </w:rPr>
        <w:tab/>
        <w:t xml:space="preserve">In the case of personal data the level of security forms part of the College’s notification to the Information Commissioner under the Data Protection Act.  This could be compromised if files are taken outside the workplace without appropriate measures being taken.  </w:t>
      </w:r>
    </w:p>
    <w:p w14:paraId="1533DFA6" w14:textId="77777777" w:rsidR="00D024E0" w:rsidRPr="007615E4" w:rsidRDefault="00D024E0" w:rsidP="007615E4">
      <w:pPr>
        <w:ind w:left="1440" w:hanging="720"/>
        <w:jc w:val="both"/>
        <w:rPr>
          <w:rFonts w:asciiTheme="minorHAnsi" w:hAnsiTheme="minorHAnsi" w:cstheme="minorHAnsi"/>
          <w:sz w:val="22"/>
          <w:szCs w:val="22"/>
        </w:rPr>
      </w:pPr>
    </w:p>
    <w:p w14:paraId="0217AD30"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11.3.3</w:t>
      </w:r>
      <w:r w:rsidRPr="007615E4">
        <w:rPr>
          <w:rFonts w:asciiTheme="minorHAnsi" w:hAnsiTheme="minorHAnsi" w:cstheme="minorHAnsi"/>
          <w:sz w:val="22"/>
          <w:szCs w:val="22"/>
        </w:rPr>
        <w:tab/>
        <w:t>Equipment carrying important, sensitive and/or critical business information must not be left unattended.</w:t>
      </w:r>
    </w:p>
    <w:p w14:paraId="615BC1A8" w14:textId="77777777" w:rsidR="007615E4" w:rsidRPr="007615E4" w:rsidRDefault="007615E4" w:rsidP="007615E4">
      <w:pPr>
        <w:ind w:left="1440" w:hanging="720"/>
        <w:jc w:val="both"/>
        <w:rPr>
          <w:rFonts w:asciiTheme="minorHAnsi" w:hAnsiTheme="minorHAnsi" w:cstheme="minorHAnsi"/>
          <w:sz w:val="22"/>
          <w:szCs w:val="22"/>
        </w:rPr>
      </w:pPr>
    </w:p>
    <w:p w14:paraId="18214538" w14:textId="75F320A3"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11.3.4</w:t>
      </w:r>
      <w:r w:rsidRPr="007615E4">
        <w:rPr>
          <w:rFonts w:asciiTheme="minorHAnsi" w:hAnsiTheme="minorHAnsi" w:cstheme="minorHAnsi"/>
          <w:sz w:val="22"/>
          <w:szCs w:val="22"/>
        </w:rPr>
        <w:tab/>
        <w:t xml:space="preserve">Users who travel with a </w:t>
      </w:r>
      <w:r w:rsidR="003D1293" w:rsidRPr="007615E4">
        <w:rPr>
          <w:rFonts w:asciiTheme="minorHAnsi" w:hAnsiTheme="minorHAnsi" w:cstheme="minorHAnsi"/>
          <w:sz w:val="22"/>
          <w:szCs w:val="22"/>
        </w:rPr>
        <w:t>college</w:t>
      </w:r>
      <w:r w:rsidRPr="007615E4">
        <w:rPr>
          <w:rFonts w:asciiTheme="minorHAnsi" w:hAnsiTheme="minorHAnsi" w:cstheme="minorHAnsi"/>
          <w:sz w:val="22"/>
          <w:szCs w:val="22"/>
        </w:rPr>
        <w:t xml:space="preserve"> mobile device must make regular backups of any data it contains to the College network.  Advice on making backups can be obtained from IT Support.</w:t>
      </w:r>
    </w:p>
    <w:p w14:paraId="4F693123" w14:textId="77777777" w:rsidR="007615E4" w:rsidRPr="007615E4" w:rsidRDefault="007615E4" w:rsidP="007615E4">
      <w:pPr>
        <w:ind w:left="1440" w:hanging="720"/>
        <w:jc w:val="both"/>
        <w:rPr>
          <w:rFonts w:asciiTheme="minorHAnsi" w:hAnsiTheme="minorHAnsi" w:cstheme="minorHAnsi"/>
          <w:sz w:val="22"/>
          <w:szCs w:val="22"/>
        </w:rPr>
      </w:pPr>
    </w:p>
    <w:p w14:paraId="118EE39C" w14:textId="77777777" w:rsid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11.3.5</w:t>
      </w:r>
      <w:r w:rsidRPr="007615E4">
        <w:rPr>
          <w:rFonts w:asciiTheme="minorHAnsi" w:hAnsiTheme="minorHAnsi" w:cstheme="minorHAnsi"/>
          <w:sz w:val="22"/>
          <w:szCs w:val="22"/>
        </w:rPr>
        <w:tab/>
        <w:t>The mobile device must not be used to store passwords, safe/door combinations, or classified/sensitive information.</w:t>
      </w:r>
    </w:p>
    <w:p w14:paraId="31BE8D9F" w14:textId="77777777" w:rsidR="007615E4" w:rsidRDefault="007615E4" w:rsidP="007615E4">
      <w:pPr>
        <w:jc w:val="both"/>
        <w:rPr>
          <w:rFonts w:asciiTheme="minorHAnsi" w:hAnsiTheme="minorHAnsi" w:cstheme="minorHAnsi"/>
          <w:sz w:val="22"/>
          <w:szCs w:val="22"/>
        </w:rPr>
      </w:pPr>
    </w:p>
    <w:p w14:paraId="764BDE35" w14:textId="77777777" w:rsidR="007615E4" w:rsidRPr="007615E4" w:rsidRDefault="007615E4" w:rsidP="007615E4">
      <w:pPr>
        <w:jc w:val="both"/>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Pr="007615E4">
        <w:rPr>
          <w:rFonts w:asciiTheme="minorHAnsi" w:hAnsiTheme="minorHAnsi" w:cstheme="minorHAnsi"/>
          <w:sz w:val="22"/>
          <w:szCs w:val="22"/>
          <w:u w:val="single"/>
        </w:rPr>
        <w:t>Bring Your Own Device (BYOD</w:t>
      </w:r>
      <w:r w:rsidRPr="007615E4">
        <w:rPr>
          <w:rFonts w:asciiTheme="minorHAnsi" w:hAnsiTheme="minorHAnsi" w:cstheme="minorHAnsi"/>
          <w:sz w:val="22"/>
          <w:szCs w:val="22"/>
        </w:rPr>
        <w:t>)</w:t>
      </w:r>
    </w:p>
    <w:p w14:paraId="5798821A" w14:textId="77777777" w:rsidR="007615E4" w:rsidRPr="007615E4" w:rsidRDefault="007615E4" w:rsidP="007615E4">
      <w:pPr>
        <w:ind w:left="1440" w:hanging="720"/>
        <w:jc w:val="both"/>
        <w:rPr>
          <w:rFonts w:asciiTheme="minorHAnsi" w:hAnsiTheme="minorHAnsi" w:cstheme="minorHAnsi"/>
          <w:sz w:val="22"/>
          <w:szCs w:val="22"/>
        </w:rPr>
      </w:pPr>
    </w:p>
    <w:p w14:paraId="10C3FA30" w14:textId="7E3FAC72"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11.4.1</w:t>
      </w:r>
      <w:r w:rsidRPr="007615E4">
        <w:rPr>
          <w:rFonts w:asciiTheme="minorHAnsi" w:hAnsiTheme="minorHAnsi" w:cstheme="minorHAnsi"/>
          <w:sz w:val="22"/>
          <w:szCs w:val="22"/>
        </w:rPr>
        <w:tab/>
        <w:t xml:space="preserve">The College recognises that staff, students and visitors may wish to use electronic devices they own while on </w:t>
      </w:r>
      <w:r w:rsidR="003D1293" w:rsidRPr="007615E4">
        <w:rPr>
          <w:rFonts w:asciiTheme="minorHAnsi" w:hAnsiTheme="minorHAnsi" w:cstheme="minorHAnsi"/>
          <w:sz w:val="22"/>
          <w:szCs w:val="22"/>
        </w:rPr>
        <w:t>college</w:t>
      </w:r>
      <w:r w:rsidRPr="007615E4">
        <w:rPr>
          <w:rFonts w:asciiTheme="minorHAnsi" w:hAnsiTheme="minorHAnsi" w:cstheme="minorHAnsi"/>
          <w:sz w:val="22"/>
          <w:szCs w:val="22"/>
        </w:rPr>
        <w:t xml:space="preserve"> premises.  The College is supportive of users utilising their own equipment but must ensure that people comply with Data Protection and Health &amp; Safety legislation.</w:t>
      </w:r>
    </w:p>
    <w:p w14:paraId="4961B5A4" w14:textId="77777777" w:rsidR="007615E4" w:rsidRPr="007615E4" w:rsidRDefault="007615E4" w:rsidP="007615E4">
      <w:pPr>
        <w:ind w:left="1440" w:hanging="720"/>
        <w:jc w:val="both"/>
        <w:rPr>
          <w:rFonts w:asciiTheme="minorHAnsi" w:hAnsiTheme="minorHAnsi" w:cstheme="minorHAnsi"/>
          <w:sz w:val="22"/>
          <w:szCs w:val="22"/>
        </w:rPr>
      </w:pPr>
    </w:p>
    <w:p w14:paraId="448222E1"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11.4.2</w:t>
      </w:r>
      <w:r w:rsidRPr="007615E4">
        <w:rPr>
          <w:rFonts w:asciiTheme="minorHAnsi" w:hAnsiTheme="minorHAnsi" w:cstheme="minorHAnsi"/>
          <w:sz w:val="22"/>
          <w:szCs w:val="22"/>
        </w:rPr>
        <w:tab/>
        <w:t xml:space="preserve">Mobile devices are used at the owner’s risk.  The College will take no responsibility for accidents occurring as a result of the use of a personal device.  </w:t>
      </w:r>
    </w:p>
    <w:p w14:paraId="4F80E475" w14:textId="77777777" w:rsidR="007615E4" w:rsidRPr="007615E4" w:rsidRDefault="007615E4" w:rsidP="007615E4">
      <w:pPr>
        <w:ind w:left="1440" w:hanging="720"/>
        <w:jc w:val="both"/>
        <w:rPr>
          <w:rFonts w:asciiTheme="minorHAnsi" w:hAnsiTheme="minorHAnsi" w:cstheme="minorHAnsi"/>
          <w:sz w:val="22"/>
          <w:szCs w:val="22"/>
        </w:rPr>
      </w:pPr>
    </w:p>
    <w:p w14:paraId="1EC94ABA" w14:textId="797F773D"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11.4.3</w:t>
      </w:r>
      <w:r w:rsidRPr="007615E4">
        <w:rPr>
          <w:rFonts w:asciiTheme="minorHAnsi" w:hAnsiTheme="minorHAnsi" w:cstheme="minorHAnsi"/>
          <w:sz w:val="22"/>
          <w:szCs w:val="22"/>
        </w:rPr>
        <w:tab/>
        <w:t xml:space="preserve">Users may charge mobile devices in </w:t>
      </w:r>
      <w:r w:rsidR="003D1293" w:rsidRPr="007615E4">
        <w:rPr>
          <w:rFonts w:asciiTheme="minorHAnsi" w:hAnsiTheme="minorHAnsi" w:cstheme="minorHAnsi"/>
          <w:sz w:val="22"/>
          <w:szCs w:val="22"/>
        </w:rPr>
        <w:t>college</w:t>
      </w:r>
      <w:r w:rsidRPr="007615E4">
        <w:rPr>
          <w:rFonts w:asciiTheme="minorHAnsi" w:hAnsiTheme="minorHAnsi" w:cstheme="minorHAnsi"/>
          <w:sz w:val="22"/>
          <w:szCs w:val="22"/>
        </w:rPr>
        <w:t xml:space="preserve"> power outlets in order to maintain their use during their time onsite.  </w:t>
      </w:r>
      <w:r w:rsidR="003D1293" w:rsidRPr="007615E4">
        <w:rPr>
          <w:rFonts w:asciiTheme="minorHAnsi" w:hAnsiTheme="minorHAnsi" w:cstheme="minorHAnsi"/>
          <w:sz w:val="22"/>
          <w:szCs w:val="22"/>
        </w:rPr>
        <w:t>However,</w:t>
      </w:r>
      <w:r w:rsidRPr="007615E4">
        <w:rPr>
          <w:rFonts w:asciiTheme="minorHAnsi" w:hAnsiTheme="minorHAnsi" w:cstheme="minorHAnsi"/>
          <w:sz w:val="22"/>
          <w:szCs w:val="22"/>
        </w:rPr>
        <w:t xml:space="preserve"> users are responsible for performing a visual inspection of their device including cables and leads to ensure that there are no visible signs of damage.  User checks should be carried out before most electrical equipment is used, with the equipment disconnected. </w:t>
      </w:r>
    </w:p>
    <w:p w14:paraId="2B447C77" w14:textId="77777777" w:rsidR="007615E4" w:rsidRPr="007615E4" w:rsidRDefault="007615E4" w:rsidP="007615E4">
      <w:pPr>
        <w:ind w:left="1440" w:hanging="720"/>
        <w:jc w:val="both"/>
        <w:rPr>
          <w:rFonts w:asciiTheme="minorHAnsi" w:hAnsiTheme="minorHAnsi" w:cstheme="minorHAnsi"/>
          <w:sz w:val="22"/>
          <w:szCs w:val="22"/>
        </w:rPr>
      </w:pPr>
    </w:p>
    <w:p w14:paraId="7D67B239" w14:textId="5960B7A8"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 xml:space="preserve">Individuals should look </w:t>
      </w:r>
      <w:r w:rsidR="003D1293" w:rsidRPr="007615E4">
        <w:rPr>
          <w:rFonts w:asciiTheme="minorHAnsi" w:hAnsiTheme="minorHAnsi" w:cstheme="minorHAnsi"/>
          <w:sz w:val="22"/>
          <w:szCs w:val="22"/>
        </w:rPr>
        <w:t>for: -</w:t>
      </w:r>
    </w:p>
    <w:p w14:paraId="0E2D427A" w14:textId="77777777" w:rsidR="007615E4" w:rsidRPr="007615E4" w:rsidRDefault="007615E4" w:rsidP="007615E4">
      <w:pPr>
        <w:ind w:left="1701" w:hanging="283"/>
        <w:jc w:val="both"/>
        <w:rPr>
          <w:rFonts w:asciiTheme="minorHAnsi" w:hAnsiTheme="minorHAnsi" w:cstheme="minorHAnsi"/>
          <w:sz w:val="22"/>
          <w:szCs w:val="22"/>
        </w:rPr>
      </w:pPr>
    </w:p>
    <w:p w14:paraId="795BE8E8" w14:textId="39F2D96D"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 xml:space="preserve">damage to the lead including fraying, cuts or heavy scuffing, e.g. from floor box </w:t>
      </w:r>
      <w:r w:rsidR="003D1293" w:rsidRPr="007615E4">
        <w:rPr>
          <w:rFonts w:asciiTheme="minorHAnsi" w:hAnsiTheme="minorHAnsi" w:cstheme="minorHAnsi"/>
          <w:sz w:val="22"/>
          <w:szCs w:val="22"/>
        </w:rPr>
        <w:t>covers.</w:t>
      </w:r>
    </w:p>
    <w:p w14:paraId="5602FB06" w14:textId="79459D5C"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 xml:space="preserve">damage to the plug, e.g. to the cover or bent </w:t>
      </w:r>
      <w:r w:rsidR="003D1293" w:rsidRPr="007615E4">
        <w:rPr>
          <w:rFonts w:asciiTheme="minorHAnsi" w:hAnsiTheme="minorHAnsi" w:cstheme="minorHAnsi"/>
          <w:sz w:val="22"/>
          <w:szCs w:val="22"/>
        </w:rPr>
        <w:t>pins.</w:t>
      </w:r>
    </w:p>
    <w:p w14:paraId="4B650100" w14:textId="2A1C7A58"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 xml:space="preserve">tape applied to the lead to join leads </w:t>
      </w:r>
      <w:r w:rsidR="003D1293" w:rsidRPr="007615E4">
        <w:rPr>
          <w:rFonts w:asciiTheme="minorHAnsi" w:hAnsiTheme="minorHAnsi" w:cstheme="minorHAnsi"/>
          <w:sz w:val="22"/>
          <w:szCs w:val="22"/>
        </w:rPr>
        <w:t>together.</w:t>
      </w:r>
    </w:p>
    <w:p w14:paraId="7CE44572" w14:textId="6A51494E"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coloured wires visible where the lead joins the plug (the cable is not being gripped where it enters the plug</w:t>
      </w:r>
      <w:r w:rsidR="003D1293" w:rsidRPr="007615E4">
        <w:rPr>
          <w:rFonts w:asciiTheme="minorHAnsi" w:hAnsiTheme="minorHAnsi" w:cstheme="minorHAnsi"/>
          <w:sz w:val="22"/>
          <w:szCs w:val="22"/>
        </w:rPr>
        <w:t>).</w:t>
      </w:r>
    </w:p>
    <w:p w14:paraId="5C492E8F" w14:textId="0D9DE717"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 xml:space="preserve">damage to the outer cover of the equipment itself, including loose parts or </w:t>
      </w:r>
      <w:r w:rsidR="003D1293" w:rsidRPr="007615E4">
        <w:rPr>
          <w:rFonts w:asciiTheme="minorHAnsi" w:hAnsiTheme="minorHAnsi" w:cstheme="minorHAnsi"/>
          <w:sz w:val="22"/>
          <w:szCs w:val="22"/>
        </w:rPr>
        <w:t>screws.</w:t>
      </w:r>
    </w:p>
    <w:p w14:paraId="7E8BFF6F" w14:textId="71D15B46"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 xml:space="preserve">signs of overheating, such as burn marks or staining on the plug, lead or piece of </w:t>
      </w:r>
      <w:r w:rsidR="003D1293" w:rsidRPr="007615E4">
        <w:rPr>
          <w:rFonts w:asciiTheme="minorHAnsi" w:hAnsiTheme="minorHAnsi" w:cstheme="minorHAnsi"/>
          <w:sz w:val="22"/>
          <w:szCs w:val="22"/>
        </w:rPr>
        <w:t>equipment.</w:t>
      </w:r>
    </w:p>
    <w:p w14:paraId="5BD33D35" w14:textId="77777777"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equipment that has been used or stored in unsuitable conditions, such as wet or dusty environments or where water spills are possible.</w:t>
      </w:r>
    </w:p>
    <w:p w14:paraId="51E00C12" w14:textId="77777777" w:rsidR="007615E4" w:rsidRPr="007615E4" w:rsidRDefault="007615E4" w:rsidP="007615E4">
      <w:pPr>
        <w:ind w:left="1440" w:hanging="720"/>
        <w:jc w:val="both"/>
        <w:rPr>
          <w:rFonts w:asciiTheme="minorHAnsi" w:hAnsiTheme="minorHAnsi" w:cstheme="minorHAnsi"/>
          <w:sz w:val="22"/>
          <w:szCs w:val="22"/>
        </w:rPr>
      </w:pPr>
    </w:p>
    <w:p w14:paraId="1B3BE502" w14:textId="40AB8188" w:rsidR="007615E4" w:rsidRPr="007615E4" w:rsidRDefault="007615E4" w:rsidP="007615E4">
      <w:pPr>
        <w:ind w:left="1440" w:hanging="22"/>
        <w:jc w:val="both"/>
        <w:rPr>
          <w:rFonts w:asciiTheme="minorHAnsi" w:hAnsiTheme="minorHAnsi" w:cstheme="minorHAnsi"/>
          <w:sz w:val="22"/>
          <w:szCs w:val="22"/>
        </w:rPr>
      </w:pPr>
      <w:r w:rsidRPr="007615E4">
        <w:rPr>
          <w:rFonts w:asciiTheme="minorHAnsi" w:hAnsiTheme="minorHAnsi" w:cstheme="minorHAnsi"/>
          <w:sz w:val="22"/>
          <w:szCs w:val="22"/>
        </w:rPr>
        <w:t xml:space="preserve">Where there are any of these signs or anything else of concern then the device MUST NOT be connected to </w:t>
      </w:r>
      <w:r w:rsidR="003D1293" w:rsidRPr="007615E4">
        <w:rPr>
          <w:rFonts w:asciiTheme="minorHAnsi" w:hAnsiTheme="minorHAnsi" w:cstheme="minorHAnsi"/>
          <w:sz w:val="22"/>
          <w:szCs w:val="22"/>
        </w:rPr>
        <w:t>college</w:t>
      </w:r>
      <w:r w:rsidRPr="007615E4">
        <w:rPr>
          <w:rFonts w:asciiTheme="minorHAnsi" w:hAnsiTheme="minorHAnsi" w:cstheme="minorHAnsi"/>
          <w:sz w:val="22"/>
          <w:szCs w:val="22"/>
        </w:rPr>
        <w:t xml:space="preserve"> power outlets.</w:t>
      </w:r>
    </w:p>
    <w:p w14:paraId="63CD48BA" w14:textId="77777777" w:rsidR="007615E4" w:rsidRPr="007615E4" w:rsidRDefault="007615E4" w:rsidP="007615E4">
      <w:pPr>
        <w:ind w:left="1440" w:hanging="720"/>
        <w:jc w:val="both"/>
        <w:rPr>
          <w:rFonts w:asciiTheme="minorHAnsi" w:hAnsiTheme="minorHAnsi" w:cstheme="minorHAnsi"/>
          <w:sz w:val="22"/>
          <w:szCs w:val="22"/>
        </w:rPr>
      </w:pPr>
    </w:p>
    <w:p w14:paraId="556C00F4"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w:t>
      </w:r>
      <w:r w:rsidRPr="007615E4">
        <w:rPr>
          <w:rFonts w:asciiTheme="minorHAnsi" w:hAnsiTheme="minorHAnsi" w:cstheme="minorHAnsi"/>
          <w:sz w:val="22"/>
          <w:szCs w:val="22"/>
        </w:rPr>
        <w:t>4</w:t>
      </w:r>
      <w:r w:rsidRPr="007615E4">
        <w:rPr>
          <w:rFonts w:asciiTheme="minorHAnsi" w:hAnsiTheme="minorHAnsi" w:cstheme="minorHAnsi"/>
          <w:sz w:val="22"/>
          <w:szCs w:val="22"/>
        </w:rPr>
        <w:tab/>
        <w:t>Users must ensure their device and cables do not represent a trip hazard.</w:t>
      </w:r>
    </w:p>
    <w:p w14:paraId="2B6D745F" w14:textId="77777777" w:rsidR="007615E4" w:rsidRPr="007615E4" w:rsidRDefault="007615E4" w:rsidP="007615E4">
      <w:pPr>
        <w:ind w:left="1440" w:hanging="720"/>
        <w:jc w:val="both"/>
        <w:rPr>
          <w:rFonts w:asciiTheme="minorHAnsi" w:hAnsiTheme="minorHAnsi" w:cstheme="minorHAnsi"/>
          <w:sz w:val="22"/>
          <w:szCs w:val="22"/>
        </w:rPr>
      </w:pPr>
    </w:p>
    <w:p w14:paraId="21163149"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11.4.5</w:t>
      </w:r>
      <w:r w:rsidRPr="007615E4">
        <w:rPr>
          <w:rFonts w:asciiTheme="minorHAnsi" w:hAnsiTheme="minorHAnsi" w:cstheme="minorHAnsi"/>
          <w:sz w:val="22"/>
          <w:szCs w:val="22"/>
        </w:rPr>
        <w:tab/>
        <w:t xml:space="preserve">Users will be allowed to connect to the internet but will be subject to the normal College web filtering rules.  Users are responsible for ensuring that their device is not used to access any illegal material or anything that would contravene the College Internet and Email Policy.  </w:t>
      </w:r>
    </w:p>
    <w:p w14:paraId="6B6D9003" w14:textId="77777777" w:rsidR="007615E4" w:rsidRPr="007615E4" w:rsidRDefault="007615E4" w:rsidP="007615E4">
      <w:pPr>
        <w:ind w:left="1440" w:hanging="720"/>
        <w:jc w:val="both"/>
        <w:rPr>
          <w:rFonts w:asciiTheme="minorHAnsi" w:hAnsiTheme="minorHAnsi" w:cstheme="minorHAnsi"/>
          <w:sz w:val="22"/>
          <w:szCs w:val="22"/>
        </w:rPr>
      </w:pPr>
    </w:p>
    <w:p w14:paraId="653AC2C4" w14:textId="72F10F40"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11.4.6</w:t>
      </w:r>
      <w:r w:rsidRPr="007615E4">
        <w:rPr>
          <w:rFonts w:asciiTheme="minorHAnsi" w:hAnsiTheme="minorHAnsi" w:cstheme="minorHAnsi"/>
          <w:sz w:val="22"/>
          <w:szCs w:val="22"/>
        </w:rPr>
        <w:tab/>
        <w:t xml:space="preserve">Users will be able to access the internet to assist them with their work or studies.  Access to the College network including home directories will not be available on personal devices. Users will only be allowed to connect to the network using </w:t>
      </w:r>
      <w:r w:rsidR="006656F2" w:rsidRPr="007615E4">
        <w:rPr>
          <w:rFonts w:asciiTheme="minorHAnsi" w:hAnsiTheme="minorHAnsi" w:cstheme="minorHAnsi"/>
          <w:sz w:val="22"/>
          <w:szCs w:val="22"/>
        </w:rPr>
        <w:t>Wi-Fi</w:t>
      </w:r>
      <w:r w:rsidRPr="007615E4">
        <w:rPr>
          <w:rFonts w:asciiTheme="minorHAnsi" w:hAnsiTheme="minorHAnsi" w:cstheme="minorHAnsi"/>
          <w:sz w:val="22"/>
          <w:szCs w:val="22"/>
        </w:rPr>
        <w:t>.</w:t>
      </w:r>
    </w:p>
    <w:p w14:paraId="1A4EC6D3" w14:textId="77777777" w:rsidR="007615E4" w:rsidRPr="007615E4" w:rsidRDefault="007615E4" w:rsidP="007615E4">
      <w:pPr>
        <w:ind w:left="1440" w:hanging="720"/>
        <w:jc w:val="both"/>
        <w:rPr>
          <w:rFonts w:asciiTheme="minorHAnsi" w:hAnsiTheme="minorHAnsi" w:cstheme="minorHAnsi"/>
          <w:sz w:val="22"/>
          <w:szCs w:val="22"/>
        </w:rPr>
      </w:pPr>
    </w:p>
    <w:p w14:paraId="5B2E5C86" w14:textId="77777777" w:rsid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11.4.</w:t>
      </w:r>
      <w:r w:rsidRPr="007615E4">
        <w:rPr>
          <w:rFonts w:asciiTheme="minorHAnsi" w:hAnsiTheme="minorHAnsi" w:cstheme="minorHAnsi"/>
          <w:sz w:val="22"/>
          <w:szCs w:val="22"/>
        </w:rPr>
        <w:t>7</w:t>
      </w:r>
      <w:r w:rsidRPr="007615E4">
        <w:rPr>
          <w:rFonts w:asciiTheme="minorHAnsi" w:hAnsiTheme="minorHAnsi" w:cstheme="minorHAnsi"/>
          <w:sz w:val="22"/>
          <w:szCs w:val="22"/>
        </w:rPr>
        <w:tab/>
        <w:t>Users must enter their student/staff login credentials in order to access the internet on their device. This will allow tracking of all sites visited and enforcement of standard College web filtering.</w:t>
      </w:r>
    </w:p>
    <w:p w14:paraId="1CA072A6" w14:textId="77777777" w:rsidR="007615E4" w:rsidRDefault="007615E4" w:rsidP="007615E4">
      <w:pPr>
        <w:ind w:left="1440" w:hanging="720"/>
        <w:jc w:val="both"/>
        <w:rPr>
          <w:rFonts w:asciiTheme="minorHAnsi" w:hAnsiTheme="minorHAnsi" w:cstheme="minorHAnsi"/>
          <w:sz w:val="22"/>
          <w:szCs w:val="22"/>
        </w:rPr>
      </w:pPr>
    </w:p>
    <w:p w14:paraId="29470487" w14:textId="77777777" w:rsidR="00733CC2" w:rsidRDefault="00733CC2" w:rsidP="007615E4">
      <w:pPr>
        <w:ind w:left="1440" w:hanging="720"/>
        <w:jc w:val="both"/>
        <w:rPr>
          <w:rFonts w:asciiTheme="minorHAnsi" w:hAnsiTheme="minorHAnsi" w:cstheme="minorHAnsi"/>
          <w:sz w:val="22"/>
          <w:szCs w:val="22"/>
        </w:rPr>
      </w:pPr>
    </w:p>
    <w:p w14:paraId="2D85C9F4" w14:textId="77777777" w:rsidR="00733CC2" w:rsidRDefault="00733CC2" w:rsidP="007615E4">
      <w:pPr>
        <w:ind w:left="1440" w:hanging="720"/>
        <w:jc w:val="both"/>
        <w:rPr>
          <w:rFonts w:asciiTheme="minorHAnsi" w:hAnsiTheme="minorHAnsi" w:cstheme="minorHAnsi"/>
          <w:sz w:val="22"/>
          <w:szCs w:val="22"/>
        </w:rPr>
      </w:pPr>
    </w:p>
    <w:p w14:paraId="525B0858" w14:textId="77777777" w:rsidR="007615E4" w:rsidRPr="007615E4" w:rsidRDefault="007615E4" w:rsidP="007615E4">
      <w:pPr>
        <w:jc w:val="both"/>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Pr="007615E4">
        <w:rPr>
          <w:rFonts w:asciiTheme="minorHAnsi" w:hAnsiTheme="minorHAnsi" w:cstheme="minorHAnsi"/>
          <w:sz w:val="22"/>
          <w:szCs w:val="22"/>
          <w:u w:val="single"/>
        </w:rPr>
        <w:t>EDUROAM</w:t>
      </w:r>
    </w:p>
    <w:p w14:paraId="095C0119" w14:textId="77777777" w:rsidR="007615E4" w:rsidRPr="007615E4" w:rsidRDefault="007615E4" w:rsidP="007615E4">
      <w:pPr>
        <w:ind w:left="1440" w:hanging="720"/>
        <w:jc w:val="both"/>
        <w:rPr>
          <w:rFonts w:asciiTheme="minorHAnsi" w:hAnsiTheme="minorHAnsi" w:cstheme="minorHAnsi"/>
          <w:sz w:val="22"/>
          <w:szCs w:val="22"/>
        </w:rPr>
      </w:pPr>
    </w:p>
    <w:p w14:paraId="29A2C97E" w14:textId="24E2EE48"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11.5.1</w:t>
      </w:r>
      <w:r w:rsidRPr="007615E4">
        <w:rPr>
          <w:rFonts w:asciiTheme="minorHAnsi" w:hAnsiTheme="minorHAnsi" w:cstheme="minorHAnsi"/>
          <w:sz w:val="22"/>
          <w:szCs w:val="22"/>
        </w:rPr>
        <w:tab/>
        <w:t xml:space="preserve">West Nottinghamshire College has joined the Eduroam network and as such staff will be able to use the </w:t>
      </w:r>
      <w:r w:rsidR="006656F2" w:rsidRPr="007615E4">
        <w:rPr>
          <w:rFonts w:asciiTheme="minorHAnsi" w:hAnsiTheme="minorHAnsi" w:cstheme="minorHAnsi"/>
          <w:sz w:val="22"/>
          <w:szCs w:val="22"/>
        </w:rPr>
        <w:t>Wi-Fi</w:t>
      </w:r>
      <w:r w:rsidRPr="007615E4">
        <w:rPr>
          <w:rFonts w:asciiTheme="minorHAnsi" w:hAnsiTheme="minorHAnsi" w:cstheme="minorHAnsi"/>
          <w:sz w:val="22"/>
          <w:szCs w:val="22"/>
        </w:rPr>
        <w:t xml:space="preserve"> in any Eduroam hotspot around the world.  These are frequently found in education establishments such as universities however the full list of available sites can be discovered using the 'eduroam companion’ app available for both Apple and Android devices.</w:t>
      </w:r>
    </w:p>
    <w:p w14:paraId="65189D18" w14:textId="77777777" w:rsidR="007615E4" w:rsidRPr="007615E4" w:rsidRDefault="007615E4" w:rsidP="007615E4">
      <w:pPr>
        <w:ind w:left="1440" w:hanging="720"/>
        <w:jc w:val="both"/>
        <w:rPr>
          <w:rFonts w:asciiTheme="minorHAnsi" w:hAnsiTheme="minorHAnsi" w:cstheme="minorHAnsi"/>
          <w:sz w:val="22"/>
          <w:szCs w:val="22"/>
        </w:rPr>
      </w:pPr>
    </w:p>
    <w:p w14:paraId="7C4F9601" w14:textId="30DC0684"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11.5.2</w:t>
      </w:r>
      <w:r w:rsidRPr="007615E4">
        <w:rPr>
          <w:rFonts w:asciiTheme="minorHAnsi" w:hAnsiTheme="minorHAnsi" w:cstheme="minorHAnsi"/>
          <w:sz w:val="22"/>
          <w:szCs w:val="22"/>
        </w:rPr>
        <w:tab/>
        <w:t xml:space="preserve">In order to access Eduroam, staff need to connect their devices to the </w:t>
      </w:r>
      <w:r w:rsidR="006656F2" w:rsidRPr="007615E4">
        <w:rPr>
          <w:rFonts w:asciiTheme="minorHAnsi" w:hAnsiTheme="minorHAnsi" w:cstheme="minorHAnsi"/>
          <w:sz w:val="22"/>
          <w:szCs w:val="22"/>
        </w:rPr>
        <w:t>Wi-Fi</w:t>
      </w:r>
      <w:r w:rsidRPr="007615E4">
        <w:rPr>
          <w:rFonts w:asciiTheme="minorHAnsi" w:hAnsiTheme="minorHAnsi" w:cstheme="minorHAnsi"/>
          <w:sz w:val="22"/>
          <w:szCs w:val="22"/>
        </w:rPr>
        <w:t xml:space="preserve"> point labelled “Eduroam” and enter their West Nottinghamshire College user id and password (just as if you were logging onto the network in a college building).</w:t>
      </w:r>
    </w:p>
    <w:p w14:paraId="143AA0F9" w14:textId="77777777" w:rsidR="007615E4" w:rsidRPr="007615E4" w:rsidRDefault="007615E4" w:rsidP="007615E4">
      <w:pPr>
        <w:ind w:left="1440" w:hanging="720"/>
        <w:jc w:val="both"/>
        <w:rPr>
          <w:rFonts w:asciiTheme="minorHAnsi" w:hAnsiTheme="minorHAnsi" w:cstheme="minorHAnsi"/>
          <w:sz w:val="22"/>
          <w:szCs w:val="22"/>
        </w:rPr>
      </w:pPr>
    </w:p>
    <w:p w14:paraId="283E26A2" w14:textId="77777777" w:rsidR="007615E4" w:rsidRPr="007615E4" w:rsidRDefault="007615E4" w:rsidP="007615E4">
      <w:pPr>
        <w:ind w:left="1440" w:hanging="720"/>
        <w:jc w:val="both"/>
        <w:rPr>
          <w:rFonts w:asciiTheme="minorHAnsi" w:hAnsiTheme="minorHAnsi" w:cstheme="minorHAnsi"/>
          <w:sz w:val="22"/>
          <w:szCs w:val="22"/>
        </w:rPr>
      </w:pPr>
      <w:r>
        <w:rPr>
          <w:rFonts w:asciiTheme="minorHAnsi" w:hAnsiTheme="minorHAnsi" w:cstheme="minorHAnsi"/>
          <w:sz w:val="22"/>
          <w:szCs w:val="22"/>
        </w:rPr>
        <w:t>11.5.3</w:t>
      </w:r>
      <w:r w:rsidRPr="007615E4">
        <w:rPr>
          <w:rFonts w:asciiTheme="minorHAnsi" w:hAnsiTheme="minorHAnsi" w:cstheme="minorHAnsi"/>
          <w:sz w:val="22"/>
          <w:szCs w:val="22"/>
        </w:rPr>
        <w:tab/>
        <w:t xml:space="preserve">Under Eduroam rules: Users </w:t>
      </w:r>
    </w:p>
    <w:p w14:paraId="735CD4D6" w14:textId="3FF4A099" w:rsidR="007615E4" w:rsidRP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Are accountable to the organisations that issue them with their credentials (and to the law) for all use of such credentials and any activities undertaken with the authority of those credentials. In particular, users must not allow their own credentials, or network access authenticated by them, to be used by others. If the user believes that their credentials may have been compromised the user concerned must immediately report this to the IT team at West Nottinghamshire College</w:t>
      </w:r>
    </w:p>
    <w:p w14:paraId="4B5E1A97" w14:textId="77777777" w:rsidR="007615E4" w:rsidRDefault="007615E4" w:rsidP="007615E4">
      <w:pPr>
        <w:ind w:left="1701" w:hanging="283"/>
        <w:jc w:val="both"/>
        <w:rPr>
          <w:rFonts w:asciiTheme="minorHAnsi" w:hAnsiTheme="minorHAnsi" w:cstheme="minorHAnsi"/>
          <w:sz w:val="22"/>
          <w:szCs w:val="22"/>
        </w:rPr>
      </w:pPr>
      <w:r w:rsidRPr="007615E4">
        <w:rPr>
          <w:rFonts w:asciiTheme="minorHAnsi" w:hAnsiTheme="minorHAnsi" w:cstheme="minorHAnsi"/>
          <w:sz w:val="22"/>
          <w:szCs w:val="22"/>
        </w:rPr>
        <w:t>•</w:t>
      </w:r>
      <w:r w:rsidRPr="007615E4">
        <w:rPr>
          <w:rFonts w:asciiTheme="minorHAnsi" w:hAnsiTheme="minorHAnsi" w:cstheme="minorHAnsi"/>
          <w:sz w:val="22"/>
          <w:szCs w:val="22"/>
        </w:rPr>
        <w:tab/>
        <w:t>Must abide by restrictions applied by the home organisation and by Janet, including Acceptable Use Policies, Computing Regulations and Disciplinary Codes. Restrictions imposed by the visited organisations must also be respected. Where Regulations differ, the more restrictive applies.</w:t>
      </w:r>
    </w:p>
    <w:p w14:paraId="742EEEA4" w14:textId="77777777" w:rsidR="007615E4" w:rsidRPr="00112E81" w:rsidRDefault="007615E4" w:rsidP="007615E4">
      <w:pPr>
        <w:ind w:left="1440" w:hanging="720"/>
        <w:jc w:val="both"/>
        <w:rPr>
          <w:rFonts w:asciiTheme="minorHAnsi" w:hAnsiTheme="minorHAnsi" w:cstheme="minorHAnsi"/>
          <w:sz w:val="22"/>
          <w:szCs w:val="22"/>
        </w:rPr>
      </w:pPr>
    </w:p>
    <w:p w14:paraId="4785F6F9"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b/>
          <w:sz w:val="22"/>
          <w:szCs w:val="22"/>
        </w:rPr>
        <w:t>1</w:t>
      </w:r>
      <w:r w:rsidR="007615E4">
        <w:rPr>
          <w:rFonts w:asciiTheme="minorHAnsi" w:hAnsiTheme="minorHAnsi" w:cstheme="minorHAnsi"/>
          <w:b/>
          <w:sz w:val="22"/>
          <w:szCs w:val="22"/>
        </w:rPr>
        <w:t>2</w:t>
      </w:r>
      <w:r w:rsidRPr="0077472C">
        <w:rPr>
          <w:rFonts w:asciiTheme="minorHAnsi" w:hAnsiTheme="minorHAnsi" w:cstheme="minorHAnsi"/>
          <w:b/>
          <w:sz w:val="22"/>
          <w:szCs w:val="22"/>
        </w:rPr>
        <w:t>.</w:t>
      </w:r>
      <w:r w:rsidRPr="0077472C">
        <w:rPr>
          <w:rFonts w:asciiTheme="minorHAnsi" w:hAnsiTheme="minorHAnsi" w:cstheme="minorHAnsi"/>
          <w:b/>
          <w:sz w:val="22"/>
          <w:szCs w:val="22"/>
        </w:rPr>
        <w:tab/>
        <w:t>Sending Confidential Information</w:t>
      </w:r>
      <w:r w:rsidR="00E53562" w:rsidRPr="0077472C">
        <w:rPr>
          <w:rFonts w:asciiTheme="minorHAnsi" w:hAnsiTheme="minorHAnsi" w:cstheme="minorHAnsi"/>
          <w:b/>
          <w:sz w:val="22"/>
          <w:szCs w:val="22"/>
        </w:rPr>
        <w:t xml:space="preserve"> </w:t>
      </w:r>
    </w:p>
    <w:p w14:paraId="79608FC9" w14:textId="77777777" w:rsidR="00D34C36" w:rsidRPr="0077472C" w:rsidRDefault="00D34C36" w:rsidP="00DB58E3">
      <w:pPr>
        <w:jc w:val="both"/>
        <w:rPr>
          <w:rFonts w:asciiTheme="minorHAnsi" w:hAnsiTheme="minorHAnsi" w:cstheme="minorHAnsi"/>
          <w:sz w:val="22"/>
          <w:szCs w:val="22"/>
        </w:rPr>
      </w:pPr>
    </w:p>
    <w:p w14:paraId="0879105A"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0F13F7"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It is the responsibility of all employees of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to safeguard the security of confidential and/or personal data for which they are responsible, or which they access in order to carry out their job. There is also a responsibility to bring to a manager’s attention any areas of concern regarding the transfer or transportation of such information. </w:t>
      </w:r>
    </w:p>
    <w:p w14:paraId="277509C4" w14:textId="77777777" w:rsidR="00DB58E3" w:rsidRPr="0077472C" w:rsidRDefault="00DB58E3" w:rsidP="00DB58E3">
      <w:pPr>
        <w:ind w:left="709" w:hanging="709"/>
        <w:jc w:val="both"/>
        <w:rPr>
          <w:rFonts w:asciiTheme="minorHAnsi" w:hAnsiTheme="minorHAnsi" w:cstheme="minorHAnsi"/>
          <w:sz w:val="22"/>
          <w:szCs w:val="22"/>
        </w:rPr>
      </w:pPr>
    </w:p>
    <w:p w14:paraId="5004591A"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0F13F7" w:rsidRPr="0077472C">
        <w:rPr>
          <w:rFonts w:asciiTheme="minorHAnsi" w:hAnsiTheme="minorHAnsi" w:cstheme="minorHAnsi"/>
          <w:sz w:val="22"/>
          <w:szCs w:val="22"/>
        </w:rPr>
        <w:t>2</w:t>
      </w:r>
      <w:r w:rsidRPr="0077472C">
        <w:rPr>
          <w:rFonts w:asciiTheme="minorHAnsi" w:hAnsiTheme="minorHAnsi" w:cstheme="minorHAnsi"/>
          <w:sz w:val="22"/>
          <w:szCs w:val="22"/>
        </w:rPr>
        <w:tab/>
        <w:t xml:space="preserve">As a general rule personal and sensitive corporate data must not be disclosed, transferred, or copied to third parties without authorisation from an appropriate senior manager, who understands the purpose of the request and is aware of the procedures to follow. </w:t>
      </w:r>
    </w:p>
    <w:p w14:paraId="51DB1D6D" w14:textId="77777777" w:rsidR="00DB58E3" w:rsidRPr="0077472C" w:rsidRDefault="00DB58E3" w:rsidP="00DB58E3">
      <w:pPr>
        <w:ind w:left="709" w:hanging="709"/>
        <w:jc w:val="both"/>
        <w:rPr>
          <w:rFonts w:asciiTheme="minorHAnsi" w:hAnsiTheme="minorHAnsi" w:cstheme="minorHAnsi"/>
          <w:sz w:val="22"/>
          <w:szCs w:val="22"/>
        </w:rPr>
      </w:pPr>
    </w:p>
    <w:p w14:paraId="5E04B669" w14:textId="77777777" w:rsidR="00DB58E3" w:rsidRPr="0077472C" w:rsidRDefault="000F13F7"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.3</w:t>
      </w:r>
      <w:r w:rsidR="00DB58E3" w:rsidRPr="0077472C">
        <w:rPr>
          <w:rFonts w:asciiTheme="minorHAnsi" w:hAnsiTheme="minorHAnsi" w:cstheme="minorHAnsi"/>
          <w:sz w:val="22"/>
          <w:szCs w:val="22"/>
        </w:rPr>
        <w:tab/>
        <w:t>Before making information available to anyone else, employees must make sure that they have the authority to disclose it.</w:t>
      </w:r>
    </w:p>
    <w:p w14:paraId="75D6D5D9" w14:textId="77777777" w:rsidR="009671FE" w:rsidRPr="0077472C" w:rsidRDefault="009671FE" w:rsidP="00DB58E3">
      <w:pPr>
        <w:ind w:left="709" w:hanging="709"/>
        <w:jc w:val="both"/>
        <w:rPr>
          <w:rFonts w:asciiTheme="minorHAnsi" w:hAnsiTheme="minorHAnsi" w:cstheme="minorHAnsi"/>
          <w:sz w:val="22"/>
          <w:szCs w:val="22"/>
        </w:rPr>
      </w:pPr>
    </w:p>
    <w:p w14:paraId="4DD6E1C3" w14:textId="77777777" w:rsidR="009671FE" w:rsidRPr="0077472C" w:rsidRDefault="009671FE" w:rsidP="00DB58E3">
      <w:pPr>
        <w:ind w:left="709" w:hanging="709"/>
        <w:jc w:val="both"/>
        <w:rPr>
          <w:rFonts w:asciiTheme="minorHAnsi" w:hAnsiTheme="minorHAnsi" w:cstheme="minorHAnsi"/>
          <w:sz w:val="22"/>
          <w:szCs w:val="22"/>
          <w:u w:val="single"/>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.4</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Six basic principles regarding movement of data</w:t>
      </w:r>
    </w:p>
    <w:p w14:paraId="479FE076" w14:textId="77777777" w:rsidR="009671FE" w:rsidRPr="0077472C" w:rsidRDefault="009671FE" w:rsidP="00DB58E3">
      <w:pPr>
        <w:ind w:left="709" w:hanging="709"/>
        <w:jc w:val="both"/>
        <w:rPr>
          <w:rFonts w:asciiTheme="minorHAnsi" w:hAnsiTheme="minorHAnsi" w:cstheme="minorHAnsi"/>
          <w:sz w:val="22"/>
          <w:szCs w:val="22"/>
        </w:rPr>
      </w:pPr>
    </w:p>
    <w:p w14:paraId="5B72FAEA" w14:textId="77777777" w:rsidR="009671FE" w:rsidRPr="0077472C" w:rsidRDefault="009671FE"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ab/>
        <w:t>1</w:t>
      </w:r>
      <w:r w:rsidR="007615E4">
        <w:rPr>
          <w:rFonts w:asciiTheme="minorHAnsi" w:hAnsiTheme="minorHAnsi" w:cstheme="minorHAnsi"/>
          <w:sz w:val="22"/>
          <w:szCs w:val="22"/>
        </w:rPr>
        <w:t>2</w:t>
      </w:r>
      <w:r w:rsidRPr="0077472C">
        <w:rPr>
          <w:rFonts w:asciiTheme="minorHAnsi" w:hAnsiTheme="minorHAnsi" w:cstheme="minorHAnsi"/>
          <w:sz w:val="22"/>
          <w:szCs w:val="22"/>
        </w:rPr>
        <w:t>.4.1</w:t>
      </w:r>
      <w:r w:rsidRPr="0077472C">
        <w:rPr>
          <w:rFonts w:asciiTheme="minorHAnsi" w:hAnsiTheme="minorHAnsi" w:cstheme="minorHAnsi"/>
          <w:sz w:val="22"/>
          <w:szCs w:val="22"/>
        </w:rPr>
        <w:tab/>
        <w:t xml:space="preserve">Ideally staff should not copy any personal data off the main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system.</w:t>
      </w:r>
    </w:p>
    <w:p w14:paraId="6510B9FF" w14:textId="77777777" w:rsidR="009671FE" w:rsidRPr="0077472C" w:rsidRDefault="009671FE"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ab/>
      </w:r>
    </w:p>
    <w:p w14:paraId="4DBC676B" w14:textId="77777777" w:rsidR="009671FE" w:rsidRPr="0077472C" w:rsidRDefault="009671FE" w:rsidP="0077472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.4.2</w:t>
      </w:r>
      <w:r w:rsidRPr="0077472C">
        <w:rPr>
          <w:rFonts w:asciiTheme="minorHAnsi" w:hAnsiTheme="minorHAnsi" w:cstheme="minorHAnsi"/>
          <w:sz w:val="22"/>
          <w:szCs w:val="22"/>
        </w:rPr>
        <w:tab/>
        <w:t xml:space="preserve">Sensitive personal data should only reside on secure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systems and copies should NEVER be made </w:t>
      </w:r>
      <w:r w:rsidR="0077472C" w:rsidRPr="0077472C">
        <w:rPr>
          <w:rFonts w:asciiTheme="minorHAnsi" w:hAnsiTheme="minorHAnsi" w:cstheme="minorHAnsi"/>
          <w:sz w:val="22"/>
          <w:szCs w:val="22"/>
        </w:rPr>
        <w:t>unless authorised by a manager.</w:t>
      </w:r>
    </w:p>
    <w:p w14:paraId="4FD85068" w14:textId="77777777" w:rsidR="0077472C" w:rsidRPr="0077472C" w:rsidRDefault="0077472C" w:rsidP="0077472C">
      <w:pPr>
        <w:ind w:left="1418" w:hanging="709"/>
        <w:jc w:val="both"/>
        <w:rPr>
          <w:rFonts w:asciiTheme="minorHAnsi" w:hAnsiTheme="minorHAnsi" w:cstheme="minorHAnsi"/>
          <w:sz w:val="22"/>
          <w:szCs w:val="22"/>
        </w:rPr>
      </w:pPr>
    </w:p>
    <w:p w14:paraId="38918C22" w14:textId="77777777" w:rsidR="0077472C" w:rsidRPr="0077472C" w:rsidRDefault="0077472C" w:rsidP="0077472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lastRenderedPageBreak/>
        <w:t>1</w:t>
      </w:r>
      <w:r w:rsidR="007615E4">
        <w:rPr>
          <w:rFonts w:asciiTheme="minorHAnsi" w:hAnsiTheme="minorHAnsi" w:cstheme="minorHAnsi"/>
          <w:sz w:val="22"/>
          <w:szCs w:val="22"/>
        </w:rPr>
        <w:t>2</w:t>
      </w:r>
      <w:r w:rsidRPr="0077472C">
        <w:rPr>
          <w:rFonts w:asciiTheme="minorHAnsi" w:hAnsiTheme="minorHAnsi" w:cstheme="minorHAnsi"/>
          <w:sz w:val="22"/>
          <w:szCs w:val="22"/>
        </w:rPr>
        <w:t>.4.3</w:t>
      </w:r>
      <w:r w:rsidRPr="0077472C">
        <w:rPr>
          <w:rFonts w:asciiTheme="minorHAnsi" w:hAnsiTheme="minorHAnsi" w:cstheme="minorHAnsi"/>
          <w:sz w:val="22"/>
          <w:szCs w:val="22"/>
        </w:rPr>
        <w:tab/>
        <w:t>If working with personal data on a non-</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site use the remote access system as this enables you to store work online and the data will never leave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premises.</w:t>
      </w:r>
    </w:p>
    <w:p w14:paraId="42B9D2D6" w14:textId="77777777" w:rsidR="0077472C" w:rsidRPr="0077472C" w:rsidRDefault="0077472C" w:rsidP="0077472C">
      <w:pPr>
        <w:ind w:left="1418" w:hanging="709"/>
        <w:jc w:val="both"/>
        <w:rPr>
          <w:rFonts w:asciiTheme="minorHAnsi" w:hAnsiTheme="minorHAnsi" w:cstheme="minorHAnsi"/>
          <w:sz w:val="22"/>
          <w:szCs w:val="22"/>
        </w:rPr>
      </w:pPr>
    </w:p>
    <w:p w14:paraId="6DDA3774" w14:textId="77777777" w:rsidR="0077472C" w:rsidRPr="0077472C" w:rsidRDefault="0077472C" w:rsidP="0077472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.4.4</w:t>
      </w:r>
      <w:r w:rsidRPr="0077472C">
        <w:rPr>
          <w:rFonts w:asciiTheme="minorHAnsi" w:hAnsiTheme="minorHAnsi" w:cstheme="minorHAnsi"/>
          <w:sz w:val="22"/>
          <w:szCs w:val="22"/>
        </w:rPr>
        <w:tab/>
        <w:t>If your role requires you to work with personal data offsite then ensure that you are using an encrypted laptop and never share your password with anyone else.</w:t>
      </w:r>
    </w:p>
    <w:p w14:paraId="678E4391" w14:textId="77777777" w:rsidR="0077472C" w:rsidRPr="0077472C" w:rsidRDefault="0077472C" w:rsidP="0077472C">
      <w:pPr>
        <w:ind w:left="1418" w:hanging="709"/>
        <w:jc w:val="both"/>
        <w:rPr>
          <w:rFonts w:asciiTheme="minorHAnsi" w:hAnsiTheme="minorHAnsi" w:cstheme="minorHAnsi"/>
          <w:sz w:val="22"/>
          <w:szCs w:val="22"/>
        </w:rPr>
      </w:pPr>
    </w:p>
    <w:p w14:paraId="57C2F734" w14:textId="77777777" w:rsidR="0077472C" w:rsidRPr="0077472C" w:rsidRDefault="0077472C" w:rsidP="0077472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.4.5</w:t>
      </w:r>
      <w:r w:rsidRPr="0077472C">
        <w:rPr>
          <w:rFonts w:asciiTheme="minorHAnsi" w:hAnsiTheme="minorHAnsi" w:cstheme="minorHAnsi"/>
          <w:sz w:val="22"/>
          <w:szCs w:val="22"/>
        </w:rPr>
        <w:tab/>
        <w:t xml:space="preserve">Any personal data copies off main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systems MUST be held on an encrypted laptop or a</w:t>
      </w:r>
      <w:r w:rsidR="004F2DAB">
        <w:rPr>
          <w:rFonts w:asciiTheme="minorHAnsi" w:hAnsiTheme="minorHAnsi" w:cstheme="minorHAnsi"/>
          <w:sz w:val="22"/>
          <w:szCs w:val="22"/>
        </w:rPr>
        <w:t>n</w:t>
      </w:r>
      <w:r w:rsidRPr="0077472C">
        <w:rPr>
          <w:rFonts w:asciiTheme="minorHAnsi" w:hAnsiTheme="minorHAnsi" w:cstheme="minorHAnsi"/>
          <w:sz w:val="22"/>
          <w:szCs w:val="22"/>
        </w:rPr>
        <w:t xml:space="preserve"> encrypted datastick.  These are available from the Head of IT, Estates &amp; Learning Resources.</w:t>
      </w:r>
    </w:p>
    <w:p w14:paraId="6D926473" w14:textId="77777777" w:rsidR="0077472C" w:rsidRPr="0077472C" w:rsidRDefault="0077472C" w:rsidP="0077472C">
      <w:pPr>
        <w:ind w:left="1418" w:hanging="709"/>
        <w:jc w:val="both"/>
        <w:rPr>
          <w:rFonts w:asciiTheme="minorHAnsi" w:hAnsiTheme="minorHAnsi" w:cstheme="minorHAnsi"/>
          <w:sz w:val="22"/>
          <w:szCs w:val="22"/>
        </w:rPr>
      </w:pPr>
    </w:p>
    <w:p w14:paraId="24247276" w14:textId="77777777" w:rsidR="0077472C" w:rsidRPr="0077472C" w:rsidRDefault="0077472C" w:rsidP="0077472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.4.6</w:t>
      </w:r>
      <w:r w:rsidRPr="0077472C">
        <w:rPr>
          <w:rFonts w:asciiTheme="minorHAnsi" w:hAnsiTheme="minorHAnsi" w:cstheme="minorHAnsi"/>
          <w:sz w:val="22"/>
          <w:szCs w:val="22"/>
        </w:rPr>
        <w:tab/>
        <w:t>If you need to send personal data outside the organisation contact the Director: IT, Estates &amp; Learning Resources.</w:t>
      </w:r>
    </w:p>
    <w:p w14:paraId="2547D4E3" w14:textId="77777777" w:rsidR="00B150D7" w:rsidRPr="0077472C" w:rsidRDefault="00B150D7" w:rsidP="00DB58E3">
      <w:pPr>
        <w:ind w:left="709" w:hanging="709"/>
        <w:jc w:val="both"/>
        <w:rPr>
          <w:rFonts w:asciiTheme="minorHAnsi" w:hAnsiTheme="minorHAnsi" w:cstheme="minorHAnsi"/>
          <w:sz w:val="22"/>
          <w:szCs w:val="22"/>
        </w:rPr>
      </w:pPr>
    </w:p>
    <w:p w14:paraId="4FBECEE6" w14:textId="77777777" w:rsidR="00DB58E3" w:rsidRPr="0077472C" w:rsidRDefault="000F13F7"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77472C" w:rsidRPr="0077472C">
        <w:rPr>
          <w:rFonts w:asciiTheme="minorHAnsi" w:hAnsiTheme="minorHAnsi" w:cstheme="minorHAnsi"/>
          <w:sz w:val="22"/>
          <w:szCs w:val="22"/>
        </w:rPr>
        <w:t>5</w:t>
      </w:r>
      <w:r w:rsidR="00DB58E3" w:rsidRPr="0077472C">
        <w:rPr>
          <w:rFonts w:asciiTheme="minorHAnsi" w:hAnsiTheme="minorHAnsi" w:cstheme="minorHAnsi"/>
          <w:sz w:val="22"/>
          <w:szCs w:val="22"/>
        </w:rPr>
        <w:tab/>
      </w:r>
      <w:r w:rsidR="00DB58E3" w:rsidRPr="0077472C">
        <w:rPr>
          <w:rFonts w:asciiTheme="minorHAnsi" w:hAnsiTheme="minorHAnsi" w:cstheme="minorHAnsi"/>
          <w:sz w:val="22"/>
          <w:szCs w:val="22"/>
          <w:u w:val="single"/>
        </w:rPr>
        <w:t>Providing information by telephone</w:t>
      </w:r>
    </w:p>
    <w:p w14:paraId="66141D80" w14:textId="77777777" w:rsidR="00DB58E3" w:rsidRPr="0077472C" w:rsidRDefault="00DB58E3" w:rsidP="00DB58E3">
      <w:pPr>
        <w:ind w:hanging="720"/>
        <w:jc w:val="both"/>
        <w:rPr>
          <w:rFonts w:asciiTheme="minorHAnsi" w:hAnsiTheme="minorHAnsi" w:cstheme="minorHAnsi"/>
          <w:sz w:val="22"/>
          <w:szCs w:val="22"/>
        </w:rPr>
      </w:pPr>
    </w:p>
    <w:p w14:paraId="2CBCB070" w14:textId="77777777" w:rsidR="00DB58E3" w:rsidRPr="0077472C" w:rsidRDefault="000F13F7"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77472C" w:rsidRPr="0077472C">
        <w:rPr>
          <w:rFonts w:asciiTheme="minorHAnsi" w:hAnsiTheme="minorHAnsi" w:cstheme="minorHAnsi"/>
          <w:sz w:val="22"/>
          <w:szCs w:val="22"/>
        </w:rPr>
        <w:t>5</w:t>
      </w:r>
      <w:r w:rsidR="00DB58E3" w:rsidRPr="0077472C">
        <w:rPr>
          <w:rFonts w:asciiTheme="minorHAnsi" w:hAnsiTheme="minorHAnsi" w:cstheme="minorHAnsi"/>
          <w:sz w:val="22"/>
          <w:szCs w:val="22"/>
        </w:rPr>
        <w:t>.1</w:t>
      </w:r>
      <w:r w:rsidR="00DB58E3" w:rsidRPr="0077472C">
        <w:rPr>
          <w:rFonts w:asciiTheme="minorHAnsi" w:hAnsiTheme="minorHAnsi" w:cstheme="minorHAnsi"/>
          <w:sz w:val="22"/>
          <w:szCs w:val="22"/>
        </w:rPr>
        <w:tab/>
        <w:t>Information must never be given out over the phone or by any other verbal means unless it is absolutely clear who it is being given to and that they are entitled to the information and are ready and able to accept it.</w:t>
      </w:r>
    </w:p>
    <w:p w14:paraId="5DC9729B" w14:textId="77777777" w:rsidR="00DB58E3" w:rsidRPr="0077472C" w:rsidRDefault="00DB58E3" w:rsidP="00206EEC">
      <w:pPr>
        <w:ind w:left="1418" w:hanging="709"/>
        <w:jc w:val="both"/>
        <w:rPr>
          <w:rFonts w:asciiTheme="minorHAnsi" w:hAnsiTheme="minorHAnsi" w:cstheme="minorHAnsi"/>
          <w:sz w:val="22"/>
          <w:szCs w:val="22"/>
        </w:rPr>
      </w:pPr>
    </w:p>
    <w:p w14:paraId="143E8DD0" w14:textId="77777777" w:rsidR="00DB58E3" w:rsidRPr="0077472C" w:rsidRDefault="000F13F7"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77472C" w:rsidRPr="0077472C">
        <w:rPr>
          <w:rFonts w:asciiTheme="minorHAnsi" w:hAnsiTheme="minorHAnsi" w:cstheme="minorHAnsi"/>
          <w:sz w:val="22"/>
          <w:szCs w:val="22"/>
        </w:rPr>
        <w:t>5</w:t>
      </w:r>
      <w:r w:rsidR="00DB58E3" w:rsidRPr="0077472C">
        <w:rPr>
          <w:rFonts w:asciiTheme="minorHAnsi" w:hAnsiTheme="minorHAnsi" w:cstheme="minorHAnsi"/>
          <w:sz w:val="22"/>
          <w:szCs w:val="22"/>
        </w:rPr>
        <w:t>.2</w:t>
      </w:r>
      <w:r w:rsidR="00DB58E3" w:rsidRPr="0077472C">
        <w:rPr>
          <w:rFonts w:asciiTheme="minorHAnsi" w:hAnsiTheme="minorHAnsi" w:cstheme="minorHAnsi"/>
          <w:sz w:val="22"/>
          <w:szCs w:val="22"/>
        </w:rPr>
        <w:tab/>
        <w:t xml:space="preserve">Care must be taken to ensure that conversations involving confidential and/or personal information cannot be overheard. </w:t>
      </w:r>
    </w:p>
    <w:p w14:paraId="3ED30E73" w14:textId="77777777" w:rsidR="00DB58E3" w:rsidRPr="0077472C" w:rsidRDefault="00DB58E3" w:rsidP="00206EEC">
      <w:pPr>
        <w:ind w:left="1418" w:hanging="709"/>
        <w:jc w:val="both"/>
        <w:rPr>
          <w:rFonts w:asciiTheme="minorHAnsi" w:hAnsiTheme="minorHAnsi" w:cstheme="minorHAnsi"/>
          <w:sz w:val="22"/>
          <w:szCs w:val="22"/>
        </w:rPr>
      </w:pPr>
    </w:p>
    <w:p w14:paraId="41DE19DC" w14:textId="77777777" w:rsidR="00DB58E3" w:rsidRPr="0077472C" w:rsidRDefault="000F13F7"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77472C" w:rsidRPr="0077472C">
        <w:rPr>
          <w:rFonts w:asciiTheme="minorHAnsi" w:hAnsiTheme="minorHAnsi" w:cstheme="minorHAnsi"/>
          <w:sz w:val="22"/>
          <w:szCs w:val="22"/>
        </w:rPr>
        <w:t>5</w:t>
      </w:r>
      <w:r w:rsidR="00DB58E3" w:rsidRPr="0077472C">
        <w:rPr>
          <w:rFonts w:asciiTheme="minorHAnsi" w:hAnsiTheme="minorHAnsi" w:cstheme="minorHAnsi"/>
          <w:sz w:val="22"/>
          <w:szCs w:val="22"/>
        </w:rPr>
        <w:t>.3</w:t>
      </w:r>
      <w:r w:rsidR="00DB58E3" w:rsidRPr="0077472C">
        <w:rPr>
          <w:rFonts w:asciiTheme="minorHAnsi" w:hAnsiTheme="minorHAnsi" w:cstheme="minorHAnsi"/>
          <w:sz w:val="22"/>
          <w:szCs w:val="22"/>
        </w:rPr>
        <w:tab/>
        <w:t>Voicemail messages containing personal information should only be left after due consideration has been given to the security and confidentiality risks involved.</w:t>
      </w:r>
    </w:p>
    <w:p w14:paraId="0092DCBA" w14:textId="77777777" w:rsidR="00DB58E3" w:rsidRPr="0077472C" w:rsidRDefault="00DB58E3" w:rsidP="00206EEC">
      <w:pPr>
        <w:ind w:left="1418" w:hanging="709"/>
        <w:jc w:val="both"/>
        <w:rPr>
          <w:rFonts w:asciiTheme="minorHAnsi" w:hAnsiTheme="minorHAnsi" w:cstheme="minorHAnsi"/>
          <w:sz w:val="22"/>
          <w:szCs w:val="22"/>
        </w:rPr>
      </w:pPr>
    </w:p>
    <w:p w14:paraId="1D2A69D8" w14:textId="77777777" w:rsidR="00DB58E3" w:rsidRPr="0077472C" w:rsidRDefault="000F13F7"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77472C" w:rsidRPr="0077472C">
        <w:rPr>
          <w:rFonts w:asciiTheme="minorHAnsi" w:hAnsiTheme="minorHAnsi" w:cstheme="minorHAnsi"/>
          <w:sz w:val="22"/>
          <w:szCs w:val="22"/>
        </w:rPr>
        <w:t>5</w:t>
      </w:r>
      <w:r w:rsidR="00DB58E3" w:rsidRPr="0077472C">
        <w:rPr>
          <w:rFonts w:asciiTheme="minorHAnsi" w:hAnsiTheme="minorHAnsi" w:cstheme="minorHAnsi"/>
          <w:sz w:val="22"/>
          <w:szCs w:val="22"/>
        </w:rPr>
        <w:t>.4</w:t>
      </w:r>
      <w:r w:rsidR="00DB58E3" w:rsidRPr="0077472C">
        <w:rPr>
          <w:rFonts w:asciiTheme="minorHAnsi" w:hAnsiTheme="minorHAnsi" w:cstheme="minorHAnsi"/>
          <w:sz w:val="22"/>
          <w:szCs w:val="22"/>
        </w:rPr>
        <w:tab/>
        <w:t xml:space="preserve">Recorded phone messages containing confidential information must be secured by password access.  </w:t>
      </w:r>
    </w:p>
    <w:p w14:paraId="7F2B45A1" w14:textId="77777777" w:rsidR="00DB58E3" w:rsidRDefault="00DB58E3" w:rsidP="00DB58E3">
      <w:pPr>
        <w:jc w:val="both"/>
        <w:rPr>
          <w:rFonts w:asciiTheme="minorHAnsi" w:hAnsiTheme="minorHAnsi" w:cstheme="minorHAnsi"/>
          <w:sz w:val="22"/>
          <w:szCs w:val="22"/>
        </w:rPr>
      </w:pPr>
    </w:p>
    <w:p w14:paraId="3A1B25BD" w14:textId="77777777" w:rsidR="00CA583B" w:rsidRDefault="00CA583B" w:rsidP="00DB58E3">
      <w:pPr>
        <w:jc w:val="both"/>
        <w:rPr>
          <w:rFonts w:asciiTheme="minorHAnsi" w:hAnsiTheme="minorHAnsi" w:cstheme="minorHAnsi"/>
          <w:sz w:val="22"/>
          <w:szCs w:val="22"/>
        </w:rPr>
      </w:pPr>
    </w:p>
    <w:p w14:paraId="3E83A9A3" w14:textId="77777777" w:rsidR="00DB58E3" w:rsidRPr="0077472C" w:rsidRDefault="00DB58E3" w:rsidP="00206EEC">
      <w:pPr>
        <w:ind w:left="1418" w:hanging="698"/>
        <w:jc w:val="both"/>
        <w:rPr>
          <w:rFonts w:asciiTheme="minorHAnsi" w:hAnsiTheme="minorHAnsi" w:cstheme="minorHAnsi"/>
          <w:sz w:val="22"/>
          <w:szCs w:val="22"/>
        </w:rPr>
      </w:pPr>
    </w:p>
    <w:p w14:paraId="5C0FB438" w14:textId="77777777" w:rsidR="00DB58E3" w:rsidRPr="0077472C" w:rsidRDefault="00DB58E3" w:rsidP="00DB58E3">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6</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Providing Information by Email</w:t>
      </w:r>
    </w:p>
    <w:p w14:paraId="6181B8A9" w14:textId="77777777" w:rsidR="00DB58E3" w:rsidRPr="0077472C" w:rsidRDefault="00DB58E3" w:rsidP="00DB58E3">
      <w:pPr>
        <w:ind w:hanging="720"/>
        <w:jc w:val="both"/>
        <w:rPr>
          <w:rFonts w:asciiTheme="minorHAnsi" w:hAnsiTheme="minorHAnsi" w:cstheme="minorHAnsi"/>
          <w:sz w:val="22"/>
          <w:szCs w:val="22"/>
        </w:rPr>
      </w:pPr>
    </w:p>
    <w:p w14:paraId="48960FF3"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6</w:t>
      </w:r>
      <w:r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Email is not a secure means of communication outside the security of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’s network and must not be used for sending personal or sensitive corporate data. </w:t>
      </w:r>
    </w:p>
    <w:p w14:paraId="3FEEADFA" w14:textId="77777777" w:rsidR="00DB58E3" w:rsidRPr="0077472C" w:rsidRDefault="00DB58E3" w:rsidP="00206EEC">
      <w:pPr>
        <w:ind w:left="1418" w:hanging="709"/>
        <w:jc w:val="both"/>
        <w:rPr>
          <w:rFonts w:asciiTheme="minorHAnsi" w:hAnsiTheme="minorHAnsi" w:cstheme="minorHAnsi"/>
          <w:sz w:val="22"/>
          <w:szCs w:val="22"/>
        </w:rPr>
      </w:pPr>
    </w:p>
    <w:p w14:paraId="42951B59"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6</w:t>
      </w:r>
      <w:r w:rsidRPr="0077472C">
        <w:rPr>
          <w:rFonts w:asciiTheme="minorHAnsi" w:hAnsiTheme="minorHAnsi" w:cstheme="minorHAnsi"/>
          <w:sz w:val="22"/>
          <w:szCs w:val="22"/>
        </w:rPr>
        <w:t>.2</w:t>
      </w:r>
      <w:r w:rsidRPr="0077472C">
        <w:rPr>
          <w:rFonts w:asciiTheme="minorHAnsi" w:hAnsiTheme="minorHAnsi" w:cstheme="minorHAnsi"/>
          <w:sz w:val="22"/>
          <w:szCs w:val="22"/>
        </w:rPr>
        <w:tab/>
        <w:t xml:space="preserve">Even when emailing within the security of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network it is important to ensure the name and email address of the recipient is correct and that a suitable subject line is used which does not include personal information.</w:t>
      </w:r>
    </w:p>
    <w:p w14:paraId="6D4702C4" w14:textId="77777777" w:rsidR="00DB58E3" w:rsidRPr="0077472C" w:rsidRDefault="00DB58E3" w:rsidP="00206EEC">
      <w:pPr>
        <w:ind w:left="1418" w:hanging="709"/>
        <w:jc w:val="both"/>
        <w:rPr>
          <w:rFonts w:asciiTheme="minorHAnsi" w:hAnsiTheme="minorHAnsi" w:cstheme="minorHAnsi"/>
          <w:sz w:val="22"/>
          <w:szCs w:val="22"/>
        </w:rPr>
      </w:pPr>
    </w:p>
    <w:p w14:paraId="58420673"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6</w:t>
      </w:r>
      <w:r w:rsidRPr="0077472C">
        <w:rPr>
          <w:rFonts w:asciiTheme="minorHAnsi" w:hAnsiTheme="minorHAnsi" w:cstheme="minorHAnsi"/>
          <w:sz w:val="22"/>
          <w:szCs w:val="22"/>
        </w:rPr>
        <w:t>.3</w:t>
      </w:r>
      <w:r w:rsidRPr="0077472C">
        <w:rPr>
          <w:rFonts w:asciiTheme="minorHAnsi" w:hAnsiTheme="minorHAnsi" w:cstheme="minorHAnsi"/>
          <w:sz w:val="22"/>
          <w:szCs w:val="22"/>
        </w:rPr>
        <w:tab/>
        <w:t>The sender must also ensure that the recipient is expecting the information and confirm that it has been received successfully.</w:t>
      </w:r>
    </w:p>
    <w:p w14:paraId="77FE3D52" w14:textId="77777777" w:rsidR="00DB58E3" w:rsidRPr="0077472C" w:rsidRDefault="00DB58E3" w:rsidP="00DB58E3">
      <w:pPr>
        <w:ind w:hanging="709"/>
        <w:jc w:val="both"/>
        <w:rPr>
          <w:rFonts w:asciiTheme="minorHAnsi" w:hAnsiTheme="minorHAnsi" w:cstheme="minorHAnsi"/>
          <w:sz w:val="22"/>
          <w:szCs w:val="22"/>
        </w:rPr>
      </w:pPr>
    </w:p>
    <w:p w14:paraId="6F8360EE" w14:textId="77777777" w:rsidR="00AE62C2" w:rsidRDefault="00DB58E3" w:rsidP="00EB6048">
      <w:pPr>
        <w:ind w:left="709" w:hanging="709"/>
        <w:jc w:val="both"/>
        <w:rPr>
          <w:rFonts w:asciiTheme="minorHAnsi" w:hAnsiTheme="minorHAnsi" w:cstheme="minorHAnsi"/>
          <w:sz w:val="22"/>
          <w:szCs w:val="22"/>
          <w:u w:val="single"/>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7</w:t>
      </w:r>
      <w:r w:rsidRPr="0077472C">
        <w:rPr>
          <w:rFonts w:asciiTheme="minorHAnsi" w:hAnsiTheme="minorHAnsi" w:cstheme="minorHAnsi"/>
          <w:sz w:val="22"/>
          <w:szCs w:val="22"/>
        </w:rPr>
        <w:tab/>
      </w:r>
      <w:r w:rsidR="00AE62C2" w:rsidRPr="0077472C">
        <w:rPr>
          <w:rFonts w:asciiTheme="minorHAnsi" w:hAnsiTheme="minorHAnsi" w:cstheme="minorHAnsi"/>
          <w:sz w:val="22"/>
          <w:szCs w:val="22"/>
          <w:u w:val="single"/>
        </w:rPr>
        <w:t>Providing Information by Surface Mail</w:t>
      </w:r>
    </w:p>
    <w:p w14:paraId="1E2A8B44" w14:textId="77777777" w:rsidR="00DB58E3" w:rsidRPr="0077472C" w:rsidRDefault="00DB58E3" w:rsidP="00AE62C2">
      <w:pPr>
        <w:ind w:left="709"/>
        <w:jc w:val="both"/>
        <w:rPr>
          <w:rFonts w:asciiTheme="minorHAnsi" w:hAnsiTheme="minorHAnsi" w:cstheme="minorHAnsi"/>
          <w:sz w:val="22"/>
          <w:szCs w:val="22"/>
        </w:rPr>
      </w:pPr>
      <w:r w:rsidRPr="0077472C">
        <w:rPr>
          <w:rFonts w:asciiTheme="minorHAnsi" w:hAnsiTheme="minorHAnsi" w:cstheme="minorHAnsi"/>
          <w:sz w:val="22"/>
          <w:szCs w:val="22"/>
        </w:rPr>
        <w:t>Information transported by surface mail must be protected from unauthorised access and environmental damage. External organisations should be requested to use secure post when forwarding confidential information, using tamper-evident packaging when possible.</w:t>
      </w:r>
    </w:p>
    <w:p w14:paraId="612D6C78" w14:textId="77777777" w:rsidR="00DB58E3" w:rsidRPr="0077472C" w:rsidRDefault="00DB58E3" w:rsidP="00EB6048">
      <w:pPr>
        <w:ind w:left="709" w:hanging="709"/>
        <w:jc w:val="both"/>
        <w:rPr>
          <w:rFonts w:asciiTheme="minorHAnsi" w:hAnsiTheme="minorHAnsi" w:cstheme="minorHAnsi"/>
          <w:sz w:val="22"/>
          <w:szCs w:val="22"/>
        </w:rPr>
      </w:pPr>
    </w:p>
    <w:p w14:paraId="26A71D59" w14:textId="77777777" w:rsidR="00DB58E3" w:rsidRPr="0077472C"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8</w:t>
      </w:r>
      <w:r w:rsidRPr="0077472C">
        <w:rPr>
          <w:rFonts w:asciiTheme="minorHAnsi" w:hAnsiTheme="minorHAnsi" w:cstheme="minorHAnsi"/>
          <w:sz w:val="22"/>
          <w:szCs w:val="22"/>
        </w:rPr>
        <w:tab/>
        <w:t>When using internal mail, confidential information must be placed in clearly identifiable envelopes and must be protected from loss and accidental viewing, using lockable storage equipment where appropriate.</w:t>
      </w:r>
    </w:p>
    <w:p w14:paraId="741DAC6E" w14:textId="77777777" w:rsidR="00DB58E3" w:rsidRPr="0077472C" w:rsidRDefault="00DB58E3" w:rsidP="00EB6048">
      <w:pPr>
        <w:ind w:left="709" w:hanging="709"/>
        <w:jc w:val="both"/>
        <w:rPr>
          <w:rFonts w:asciiTheme="minorHAnsi" w:hAnsiTheme="minorHAnsi" w:cstheme="minorHAnsi"/>
          <w:sz w:val="22"/>
          <w:szCs w:val="22"/>
        </w:rPr>
      </w:pPr>
    </w:p>
    <w:p w14:paraId="316CF4A5" w14:textId="08C55BED" w:rsidR="00DB58E3" w:rsidRPr="0077472C"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lastRenderedPageBreak/>
        <w:t>1</w:t>
      </w:r>
      <w:r w:rsidR="007615E4">
        <w:rPr>
          <w:rFonts w:asciiTheme="minorHAnsi" w:hAnsiTheme="minorHAnsi" w:cstheme="minorHAnsi"/>
          <w:sz w:val="22"/>
          <w:szCs w:val="22"/>
        </w:rPr>
        <w:t>2</w:t>
      </w:r>
      <w:r w:rsidRPr="0077472C">
        <w:rPr>
          <w:rFonts w:asciiTheme="minorHAnsi" w:hAnsiTheme="minorHAnsi" w:cstheme="minorHAnsi"/>
          <w:sz w:val="22"/>
          <w:szCs w:val="22"/>
        </w:rPr>
        <w:t>.</w:t>
      </w:r>
      <w:r w:rsidR="004F2DAB">
        <w:rPr>
          <w:rFonts w:asciiTheme="minorHAnsi" w:hAnsiTheme="minorHAnsi" w:cstheme="minorHAnsi"/>
          <w:sz w:val="22"/>
          <w:szCs w:val="22"/>
        </w:rPr>
        <w:t>9</w:t>
      </w:r>
      <w:r w:rsidRPr="0077472C">
        <w:rPr>
          <w:rFonts w:asciiTheme="minorHAnsi" w:hAnsiTheme="minorHAnsi" w:cstheme="minorHAnsi"/>
          <w:sz w:val="22"/>
          <w:szCs w:val="22"/>
        </w:rPr>
        <w:tab/>
        <w:t xml:space="preserve">Electronic data physically transported between sites, departments or organisations must be properly packaged and clearly labelled to ensure it is handled </w:t>
      </w:r>
      <w:r w:rsidR="003D1293" w:rsidRPr="0077472C">
        <w:rPr>
          <w:rFonts w:asciiTheme="minorHAnsi" w:hAnsiTheme="minorHAnsi" w:cstheme="minorHAnsi"/>
          <w:sz w:val="22"/>
          <w:szCs w:val="22"/>
        </w:rPr>
        <w:t>correctly and</w:t>
      </w:r>
      <w:r w:rsidRPr="0077472C">
        <w:rPr>
          <w:rFonts w:asciiTheme="minorHAnsi" w:hAnsiTheme="minorHAnsi" w:cstheme="minorHAnsi"/>
          <w:sz w:val="22"/>
          <w:szCs w:val="22"/>
        </w:rPr>
        <w:t xml:space="preserve"> not corrupted by magnetic fields or other environmental damage.</w:t>
      </w:r>
    </w:p>
    <w:p w14:paraId="3BF21B02" w14:textId="77777777" w:rsidR="00DB58E3" w:rsidRPr="0077472C" w:rsidRDefault="00DB58E3" w:rsidP="00DB58E3">
      <w:pPr>
        <w:ind w:hanging="720"/>
        <w:jc w:val="both"/>
        <w:rPr>
          <w:rFonts w:asciiTheme="minorHAnsi" w:hAnsiTheme="minorHAnsi" w:cstheme="minorHAnsi"/>
          <w:sz w:val="22"/>
          <w:szCs w:val="22"/>
        </w:rPr>
      </w:pPr>
    </w:p>
    <w:p w14:paraId="5202F6FD" w14:textId="77777777" w:rsidR="00DB58E3" w:rsidRPr="0077472C" w:rsidRDefault="00DB58E3" w:rsidP="00EB6048">
      <w:pPr>
        <w:ind w:left="709" w:hanging="709"/>
        <w:jc w:val="both"/>
        <w:rPr>
          <w:rFonts w:asciiTheme="minorHAnsi" w:hAnsiTheme="minorHAnsi" w:cstheme="minorHAnsi"/>
          <w:b/>
          <w:sz w:val="22"/>
          <w:szCs w:val="22"/>
        </w:rPr>
      </w:pPr>
      <w:r w:rsidRPr="0077472C">
        <w:rPr>
          <w:rFonts w:asciiTheme="minorHAnsi" w:hAnsiTheme="minorHAnsi" w:cstheme="minorHAnsi"/>
          <w:b/>
          <w:sz w:val="22"/>
          <w:szCs w:val="22"/>
        </w:rPr>
        <w:t>1</w:t>
      </w:r>
      <w:r w:rsidR="007615E4">
        <w:rPr>
          <w:rFonts w:asciiTheme="minorHAnsi" w:hAnsiTheme="minorHAnsi" w:cstheme="minorHAnsi"/>
          <w:b/>
          <w:sz w:val="22"/>
          <w:szCs w:val="22"/>
        </w:rPr>
        <w:t>3</w:t>
      </w:r>
      <w:r w:rsidRPr="0077472C">
        <w:rPr>
          <w:rFonts w:asciiTheme="minorHAnsi" w:hAnsiTheme="minorHAnsi" w:cstheme="minorHAnsi"/>
          <w:b/>
          <w:sz w:val="22"/>
          <w:szCs w:val="22"/>
        </w:rPr>
        <w:t>.</w:t>
      </w:r>
      <w:r w:rsidRPr="0077472C">
        <w:rPr>
          <w:rFonts w:asciiTheme="minorHAnsi" w:hAnsiTheme="minorHAnsi" w:cstheme="minorHAnsi"/>
          <w:b/>
          <w:sz w:val="22"/>
          <w:szCs w:val="22"/>
        </w:rPr>
        <w:tab/>
        <w:t>Termination of Employment</w:t>
      </w:r>
    </w:p>
    <w:p w14:paraId="56CA2AE4" w14:textId="77777777" w:rsidR="00DB58E3" w:rsidRPr="0077472C" w:rsidRDefault="00DB58E3" w:rsidP="00EB6048">
      <w:pPr>
        <w:ind w:left="709" w:hanging="709"/>
        <w:jc w:val="both"/>
        <w:rPr>
          <w:rFonts w:asciiTheme="minorHAnsi" w:hAnsiTheme="minorHAnsi" w:cstheme="minorHAnsi"/>
          <w:sz w:val="22"/>
          <w:szCs w:val="22"/>
        </w:rPr>
      </w:pPr>
    </w:p>
    <w:p w14:paraId="24DC44A5" w14:textId="77777777" w:rsidR="00DB58E3"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3</w:t>
      </w:r>
      <w:r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When a user who has network access leaves the employment of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 the appropriate manager must arrange for the transfer of any necessary files and e-mail folders. </w:t>
      </w:r>
    </w:p>
    <w:p w14:paraId="31424349" w14:textId="77777777" w:rsidR="00DC4C0C" w:rsidRPr="0077472C" w:rsidRDefault="00DC4C0C" w:rsidP="00EB6048">
      <w:pPr>
        <w:ind w:left="709" w:hanging="709"/>
        <w:jc w:val="both"/>
        <w:rPr>
          <w:rFonts w:asciiTheme="minorHAnsi" w:hAnsiTheme="minorHAnsi" w:cstheme="minorHAnsi"/>
          <w:sz w:val="22"/>
          <w:szCs w:val="22"/>
        </w:rPr>
      </w:pPr>
    </w:p>
    <w:p w14:paraId="561C1D16" w14:textId="600256ED" w:rsidR="00DB58E3" w:rsidRPr="0077472C" w:rsidRDefault="00D34C36"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3</w:t>
      </w:r>
      <w:r w:rsidRPr="0077472C">
        <w:rPr>
          <w:rFonts w:asciiTheme="minorHAnsi" w:hAnsiTheme="minorHAnsi" w:cstheme="minorHAnsi"/>
          <w:sz w:val="22"/>
          <w:szCs w:val="22"/>
        </w:rPr>
        <w:t>.2</w:t>
      </w:r>
      <w:r w:rsidR="00DB58E3" w:rsidRPr="0077472C">
        <w:rPr>
          <w:rFonts w:asciiTheme="minorHAnsi" w:hAnsiTheme="minorHAnsi" w:cstheme="minorHAnsi"/>
          <w:sz w:val="22"/>
          <w:szCs w:val="22"/>
        </w:rPr>
        <w:tab/>
        <w:t xml:space="preserve">The HR team will inform the IT team that the user is leaving so that the user’s login credentials can be removed from the network. This removal will not take place earlier than 28 days after the user has left to allow for the deletion or transfer of files, data and emails within the department. </w:t>
      </w:r>
      <w:r w:rsidR="003D1293" w:rsidRPr="0077472C">
        <w:rPr>
          <w:rFonts w:asciiTheme="minorHAnsi" w:hAnsiTheme="minorHAnsi" w:cstheme="minorHAnsi"/>
          <w:sz w:val="22"/>
          <w:szCs w:val="22"/>
        </w:rPr>
        <w:t>However,</w:t>
      </w:r>
      <w:r w:rsidR="00DB58E3" w:rsidRPr="0077472C">
        <w:rPr>
          <w:rFonts w:asciiTheme="minorHAnsi" w:hAnsiTheme="minorHAnsi" w:cstheme="minorHAnsi"/>
          <w:sz w:val="22"/>
          <w:szCs w:val="22"/>
        </w:rPr>
        <w:t xml:space="preserve"> the user’s access rights will be disabled immediately.</w:t>
      </w:r>
    </w:p>
    <w:p w14:paraId="0F94BF78" w14:textId="77777777" w:rsidR="00DB58E3" w:rsidRPr="0077472C" w:rsidRDefault="00DB58E3" w:rsidP="00EB6048">
      <w:pPr>
        <w:ind w:left="709" w:hanging="709"/>
        <w:jc w:val="both"/>
        <w:rPr>
          <w:rFonts w:asciiTheme="minorHAnsi" w:hAnsiTheme="minorHAnsi" w:cstheme="minorHAnsi"/>
          <w:sz w:val="22"/>
          <w:szCs w:val="22"/>
        </w:rPr>
      </w:pPr>
    </w:p>
    <w:p w14:paraId="58821657" w14:textId="77777777" w:rsidR="00DB58E3" w:rsidRPr="0077472C" w:rsidRDefault="00D34C36"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3</w:t>
      </w:r>
      <w:r w:rsidRPr="0077472C">
        <w:rPr>
          <w:rFonts w:asciiTheme="minorHAnsi" w:hAnsiTheme="minorHAnsi" w:cstheme="minorHAnsi"/>
          <w:sz w:val="22"/>
          <w:szCs w:val="22"/>
        </w:rPr>
        <w:t>.3</w:t>
      </w:r>
      <w:r w:rsidR="00DB58E3" w:rsidRPr="0077472C">
        <w:rPr>
          <w:rFonts w:asciiTheme="minorHAnsi" w:hAnsiTheme="minorHAnsi" w:cstheme="minorHAnsi"/>
          <w:sz w:val="22"/>
          <w:szCs w:val="22"/>
        </w:rPr>
        <w:tab/>
        <w:t xml:space="preserve">On termination it is the user’s responsibility to return all equipment, entry passes, software, documentation (both paper and electronic) and any other </w:t>
      </w:r>
      <w:r w:rsidR="00EB49BD">
        <w:rPr>
          <w:rFonts w:asciiTheme="minorHAnsi" w:hAnsiTheme="minorHAnsi" w:cstheme="minorHAnsi"/>
          <w:sz w:val="22"/>
          <w:szCs w:val="22"/>
        </w:rPr>
        <w:t>College</w:t>
      </w:r>
      <w:r w:rsidR="00DB58E3" w:rsidRPr="0077472C">
        <w:rPr>
          <w:rFonts w:asciiTheme="minorHAnsi" w:hAnsiTheme="minorHAnsi" w:cstheme="minorHAnsi"/>
          <w:sz w:val="22"/>
          <w:szCs w:val="22"/>
        </w:rPr>
        <w:t xml:space="preserve"> asset in their possession. </w:t>
      </w:r>
    </w:p>
    <w:p w14:paraId="119FE6D8" w14:textId="77777777" w:rsidR="009671FE" w:rsidRPr="0077472C" w:rsidRDefault="009671FE" w:rsidP="00EB6048">
      <w:pPr>
        <w:ind w:left="709" w:hanging="709"/>
        <w:jc w:val="both"/>
        <w:rPr>
          <w:rFonts w:asciiTheme="minorHAnsi" w:hAnsiTheme="minorHAnsi" w:cstheme="minorHAnsi"/>
          <w:sz w:val="22"/>
          <w:szCs w:val="22"/>
        </w:rPr>
      </w:pPr>
    </w:p>
    <w:p w14:paraId="3E679AC6" w14:textId="77777777" w:rsidR="009671FE" w:rsidRPr="0077472C" w:rsidRDefault="009671FE"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3</w:t>
      </w:r>
      <w:r w:rsidRPr="0077472C">
        <w:rPr>
          <w:rFonts w:asciiTheme="minorHAnsi" w:hAnsiTheme="minorHAnsi" w:cstheme="minorHAnsi"/>
          <w:sz w:val="22"/>
          <w:szCs w:val="22"/>
        </w:rPr>
        <w:t>.4</w:t>
      </w:r>
      <w:r w:rsidRPr="0077472C">
        <w:rPr>
          <w:rFonts w:asciiTheme="minorHAnsi" w:hAnsiTheme="minorHAnsi" w:cstheme="minorHAnsi"/>
          <w:sz w:val="22"/>
          <w:szCs w:val="22"/>
        </w:rPr>
        <w:tab/>
        <w:t>A user</w:t>
      </w:r>
      <w:r w:rsidR="00DC4C0C">
        <w:rPr>
          <w:rFonts w:asciiTheme="minorHAnsi" w:hAnsiTheme="minorHAnsi" w:cstheme="minorHAnsi"/>
          <w:sz w:val="22"/>
          <w:szCs w:val="22"/>
        </w:rPr>
        <w:t>’</w:t>
      </w:r>
      <w:r w:rsidRPr="0077472C">
        <w:rPr>
          <w:rFonts w:asciiTheme="minorHAnsi" w:hAnsiTheme="minorHAnsi" w:cstheme="minorHAnsi"/>
          <w:sz w:val="22"/>
          <w:szCs w:val="22"/>
        </w:rPr>
        <w:t>s login rights will be suspended at the end of their last day of employment.</w:t>
      </w:r>
    </w:p>
    <w:p w14:paraId="27A98183" w14:textId="77777777" w:rsidR="009671FE" w:rsidRPr="0077472C" w:rsidRDefault="009671FE" w:rsidP="00EB6048">
      <w:pPr>
        <w:ind w:left="709" w:hanging="709"/>
        <w:jc w:val="both"/>
        <w:rPr>
          <w:rFonts w:asciiTheme="minorHAnsi" w:hAnsiTheme="minorHAnsi" w:cstheme="minorHAnsi"/>
          <w:sz w:val="22"/>
          <w:szCs w:val="22"/>
        </w:rPr>
      </w:pPr>
    </w:p>
    <w:p w14:paraId="2CDA416D" w14:textId="15CFDF7A" w:rsidR="009671FE" w:rsidRPr="0077472C" w:rsidRDefault="009671FE"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615E4">
        <w:rPr>
          <w:rFonts w:asciiTheme="minorHAnsi" w:hAnsiTheme="minorHAnsi" w:cstheme="minorHAnsi"/>
          <w:sz w:val="22"/>
          <w:szCs w:val="22"/>
        </w:rPr>
        <w:t>3</w:t>
      </w:r>
      <w:r w:rsidRPr="0077472C">
        <w:rPr>
          <w:rFonts w:asciiTheme="minorHAnsi" w:hAnsiTheme="minorHAnsi" w:cstheme="minorHAnsi"/>
          <w:sz w:val="22"/>
          <w:szCs w:val="22"/>
        </w:rPr>
        <w:t>.5</w:t>
      </w:r>
      <w:r w:rsidRPr="0077472C">
        <w:rPr>
          <w:rFonts w:asciiTheme="minorHAnsi" w:hAnsiTheme="minorHAnsi" w:cstheme="minorHAnsi"/>
          <w:sz w:val="22"/>
          <w:szCs w:val="22"/>
        </w:rPr>
        <w:tab/>
        <w:t xml:space="preserve">Should staff announce they are leaving the organisation, or if roles are placed at risk of </w:t>
      </w:r>
      <w:r w:rsidR="003D1293" w:rsidRPr="0077472C">
        <w:rPr>
          <w:rFonts w:asciiTheme="minorHAnsi" w:hAnsiTheme="minorHAnsi" w:cstheme="minorHAnsi"/>
          <w:sz w:val="22"/>
          <w:szCs w:val="22"/>
        </w:rPr>
        <w:t>redundancy,</w:t>
      </w:r>
      <w:r w:rsidRPr="0077472C">
        <w:rPr>
          <w:rFonts w:asciiTheme="minorHAnsi" w:hAnsiTheme="minorHAnsi" w:cstheme="minorHAnsi"/>
          <w:sz w:val="22"/>
          <w:szCs w:val="22"/>
        </w:rPr>
        <w:t xml:space="preserve"> then managers/Director: IT, </w:t>
      </w:r>
      <w:r w:rsidR="00E0290E">
        <w:rPr>
          <w:rFonts w:asciiTheme="minorHAnsi" w:hAnsiTheme="minorHAnsi" w:cstheme="minorHAnsi"/>
          <w:sz w:val="22"/>
          <w:szCs w:val="22"/>
        </w:rPr>
        <w:t xml:space="preserve">Estates &amp; </w:t>
      </w:r>
      <w:r w:rsidR="00DC4C0C">
        <w:rPr>
          <w:rFonts w:asciiTheme="minorHAnsi" w:hAnsiTheme="minorHAnsi" w:cstheme="minorHAnsi"/>
          <w:sz w:val="22"/>
          <w:szCs w:val="22"/>
        </w:rPr>
        <w:t>Learning Resources may</w:t>
      </w:r>
      <w:r w:rsidRPr="0077472C">
        <w:rPr>
          <w:rFonts w:asciiTheme="minorHAnsi" w:hAnsiTheme="minorHAnsi" w:cstheme="minorHAnsi"/>
          <w:sz w:val="22"/>
          <w:szCs w:val="22"/>
        </w:rPr>
        <w:t xml:space="preserve"> conduct a risk assessment to determine if it is appropriate for access rights to be maintained.</w:t>
      </w:r>
    </w:p>
    <w:p w14:paraId="4C0CCD56" w14:textId="5E48A4D8" w:rsidR="007615E4" w:rsidRDefault="007615E4">
      <w:pPr>
        <w:rPr>
          <w:rFonts w:asciiTheme="minorHAnsi" w:hAnsiTheme="minorHAnsi" w:cstheme="minorHAnsi"/>
          <w:b/>
          <w:sz w:val="22"/>
          <w:szCs w:val="22"/>
        </w:rPr>
      </w:pPr>
    </w:p>
    <w:p w14:paraId="222E34CF" w14:textId="0CE59318" w:rsidR="00DB58E3" w:rsidRPr="0077472C" w:rsidRDefault="007615E4" w:rsidP="00EB6048">
      <w:pPr>
        <w:ind w:left="709" w:hanging="709"/>
        <w:jc w:val="both"/>
        <w:rPr>
          <w:rFonts w:asciiTheme="minorHAnsi" w:hAnsiTheme="minorHAnsi" w:cstheme="minorHAnsi"/>
          <w:sz w:val="22"/>
          <w:szCs w:val="22"/>
        </w:rPr>
      </w:pPr>
      <w:r>
        <w:rPr>
          <w:rFonts w:asciiTheme="minorHAnsi" w:hAnsiTheme="minorHAnsi" w:cstheme="minorHAnsi"/>
          <w:b/>
          <w:sz w:val="22"/>
          <w:szCs w:val="22"/>
        </w:rPr>
        <w:t>4</w:t>
      </w:r>
      <w:r w:rsidR="00DB58E3" w:rsidRPr="0077472C">
        <w:rPr>
          <w:rFonts w:asciiTheme="minorHAnsi" w:hAnsiTheme="minorHAnsi" w:cstheme="minorHAnsi"/>
          <w:b/>
          <w:sz w:val="22"/>
          <w:szCs w:val="22"/>
        </w:rPr>
        <w:t>.</w:t>
      </w:r>
      <w:r w:rsidR="00DB58E3" w:rsidRPr="0077472C">
        <w:rPr>
          <w:rFonts w:asciiTheme="minorHAnsi" w:hAnsiTheme="minorHAnsi" w:cstheme="minorHAnsi"/>
          <w:b/>
          <w:sz w:val="22"/>
          <w:szCs w:val="22"/>
        </w:rPr>
        <w:tab/>
        <w:t>Disposal of Media and</w:t>
      </w:r>
      <w:r w:rsidR="00DB58E3" w:rsidRPr="0077472C">
        <w:rPr>
          <w:rFonts w:asciiTheme="minorHAnsi" w:hAnsiTheme="minorHAnsi" w:cstheme="minorHAnsi"/>
          <w:sz w:val="22"/>
          <w:szCs w:val="22"/>
        </w:rPr>
        <w:t xml:space="preserve"> </w:t>
      </w:r>
      <w:r w:rsidR="00DB58E3" w:rsidRPr="0077472C">
        <w:rPr>
          <w:rFonts w:asciiTheme="minorHAnsi" w:hAnsiTheme="minorHAnsi" w:cstheme="minorHAnsi"/>
          <w:b/>
          <w:sz w:val="22"/>
          <w:szCs w:val="22"/>
        </w:rPr>
        <w:t>Equipment</w:t>
      </w:r>
    </w:p>
    <w:p w14:paraId="61ACB77F" w14:textId="77777777" w:rsidR="00DB58E3" w:rsidRPr="0077472C" w:rsidRDefault="00DB58E3" w:rsidP="00EB6048">
      <w:pPr>
        <w:ind w:left="709" w:hanging="709"/>
        <w:jc w:val="both"/>
        <w:rPr>
          <w:rFonts w:asciiTheme="minorHAnsi" w:hAnsiTheme="minorHAnsi" w:cstheme="minorHAnsi"/>
          <w:sz w:val="22"/>
          <w:szCs w:val="22"/>
        </w:rPr>
      </w:pPr>
    </w:p>
    <w:p w14:paraId="3A087C39" w14:textId="77777777" w:rsidR="00DB58E3" w:rsidRPr="0077472C"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4</w:t>
      </w:r>
      <w:r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All PCs and data storage devices which have become obsolete or are surplus to requirement must be wiped clean.  CDs and DVDs must be shredded before disposal. </w:t>
      </w:r>
    </w:p>
    <w:p w14:paraId="72925E8F" w14:textId="77777777" w:rsidR="00DB58E3" w:rsidRPr="0077472C" w:rsidRDefault="00DB58E3" w:rsidP="00EB6048">
      <w:pPr>
        <w:ind w:left="709" w:hanging="709"/>
        <w:jc w:val="both"/>
        <w:rPr>
          <w:rFonts w:asciiTheme="minorHAnsi" w:hAnsiTheme="minorHAnsi" w:cstheme="minorHAnsi"/>
          <w:sz w:val="22"/>
          <w:szCs w:val="22"/>
        </w:rPr>
      </w:pPr>
    </w:p>
    <w:p w14:paraId="74429B91" w14:textId="77777777" w:rsidR="00DB58E3" w:rsidRPr="0077472C"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4</w:t>
      </w:r>
      <w:r w:rsidRPr="0077472C">
        <w:rPr>
          <w:rFonts w:asciiTheme="minorHAnsi" w:hAnsiTheme="minorHAnsi" w:cstheme="minorHAnsi"/>
          <w:sz w:val="22"/>
          <w:szCs w:val="22"/>
        </w:rPr>
        <w:t>.2</w:t>
      </w:r>
      <w:r w:rsidRPr="0077472C">
        <w:rPr>
          <w:rFonts w:asciiTheme="minorHAnsi" w:hAnsiTheme="minorHAnsi" w:cstheme="minorHAnsi"/>
          <w:sz w:val="22"/>
          <w:szCs w:val="22"/>
        </w:rPr>
        <w:tab/>
        <w:t xml:space="preserve">The disposal of equipment is subject to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’s Financial Regulations and prior approval from the Director of Finance.  </w:t>
      </w:r>
    </w:p>
    <w:p w14:paraId="3A570130" w14:textId="77777777" w:rsidR="00DB58E3" w:rsidRPr="0077472C" w:rsidRDefault="00DB58E3" w:rsidP="00EB6048">
      <w:pPr>
        <w:ind w:left="709" w:hanging="709"/>
        <w:jc w:val="both"/>
        <w:rPr>
          <w:rFonts w:asciiTheme="minorHAnsi" w:hAnsiTheme="minorHAnsi" w:cstheme="minorHAnsi"/>
          <w:sz w:val="22"/>
          <w:szCs w:val="22"/>
        </w:rPr>
      </w:pPr>
    </w:p>
    <w:p w14:paraId="36D55D7D" w14:textId="77777777" w:rsidR="00DB58E3" w:rsidRPr="0077472C" w:rsidRDefault="00DB58E3" w:rsidP="00EB6048">
      <w:pPr>
        <w:ind w:left="709" w:hanging="709"/>
        <w:jc w:val="both"/>
        <w:rPr>
          <w:rFonts w:asciiTheme="minorHAnsi" w:eastAsia="Arial Unicode MS" w:hAnsiTheme="minorHAnsi" w:cstheme="minorHAnsi"/>
          <w:sz w:val="22"/>
          <w:szCs w:val="22"/>
        </w:rPr>
      </w:pPr>
      <w:r w:rsidRPr="0077472C">
        <w:rPr>
          <w:rFonts w:asciiTheme="minorHAnsi" w:eastAsia="Arial Unicode MS" w:hAnsiTheme="minorHAnsi" w:cstheme="minorHAnsi"/>
          <w:sz w:val="22"/>
          <w:szCs w:val="22"/>
        </w:rPr>
        <w:t>1</w:t>
      </w:r>
      <w:r w:rsidR="00CA583B">
        <w:rPr>
          <w:rFonts w:asciiTheme="minorHAnsi" w:eastAsia="Arial Unicode MS" w:hAnsiTheme="minorHAnsi" w:cstheme="minorHAnsi"/>
          <w:sz w:val="22"/>
          <w:szCs w:val="22"/>
        </w:rPr>
        <w:t>4</w:t>
      </w:r>
      <w:r w:rsidRPr="0077472C">
        <w:rPr>
          <w:rFonts w:asciiTheme="minorHAnsi" w:eastAsia="Arial Unicode MS" w:hAnsiTheme="minorHAnsi" w:cstheme="minorHAnsi"/>
          <w:sz w:val="22"/>
          <w:szCs w:val="22"/>
        </w:rPr>
        <w:t>.3</w:t>
      </w:r>
      <w:r w:rsidRPr="0077472C">
        <w:rPr>
          <w:rFonts w:asciiTheme="minorHAnsi" w:eastAsia="Arial Unicode MS" w:hAnsiTheme="minorHAnsi" w:cstheme="minorHAnsi"/>
          <w:sz w:val="22"/>
          <w:szCs w:val="22"/>
        </w:rPr>
        <w:tab/>
        <w:t>All removable media must be rendered unusable before disposal. (It should be noted that reformatting does not delete all data from disks and such data can subsequently be recovered using freeware.)</w:t>
      </w:r>
    </w:p>
    <w:p w14:paraId="32705017" w14:textId="77777777" w:rsidR="00DB58E3" w:rsidRPr="0077472C" w:rsidRDefault="00DB58E3" w:rsidP="00EB6048">
      <w:pPr>
        <w:ind w:left="709" w:hanging="709"/>
        <w:jc w:val="both"/>
        <w:rPr>
          <w:rFonts w:asciiTheme="minorHAnsi" w:eastAsia="Arial Unicode MS" w:hAnsiTheme="minorHAnsi" w:cstheme="minorHAnsi"/>
          <w:sz w:val="22"/>
          <w:szCs w:val="22"/>
        </w:rPr>
      </w:pPr>
    </w:p>
    <w:p w14:paraId="19BD475E" w14:textId="77777777" w:rsidR="00DB58E3" w:rsidRPr="0077472C" w:rsidRDefault="00DB58E3" w:rsidP="00E53562">
      <w:pPr>
        <w:ind w:left="709" w:hanging="709"/>
        <w:jc w:val="both"/>
        <w:rPr>
          <w:rFonts w:asciiTheme="minorHAnsi" w:eastAsia="Arial Unicode MS" w:hAnsiTheme="minorHAnsi" w:cstheme="minorHAnsi"/>
          <w:strike/>
          <w:color w:val="FF0000"/>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4</w:t>
      </w:r>
      <w:r w:rsidRPr="0077472C">
        <w:rPr>
          <w:rFonts w:asciiTheme="minorHAnsi" w:hAnsiTheme="minorHAnsi" w:cstheme="minorHAnsi"/>
          <w:sz w:val="22"/>
          <w:szCs w:val="22"/>
        </w:rPr>
        <w:t>.4</w:t>
      </w:r>
      <w:r w:rsidRPr="0077472C">
        <w:rPr>
          <w:rFonts w:asciiTheme="minorHAnsi" w:hAnsiTheme="minorHAnsi" w:cstheme="minorHAnsi"/>
          <w:sz w:val="22"/>
          <w:szCs w:val="22"/>
        </w:rPr>
        <w:tab/>
        <w:t xml:space="preserve">All magnetic tapes must be disposed of by a company or agency which meets Waste Electrical and Electronic Equipment (WEEE) Regulation standards. </w:t>
      </w:r>
    </w:p>
    <w:p w14:paraId="0D679FCB" w14:textId="77777777" w:rsidR="00DB58E3" w:rsidRPr="0077472C" w:rsidRDefault="00DB58E3" w:rsidP="00EB6048">
      <w:pPr>
        <w:ind w:left="709" w:hanging="709"/>
        <w:jc w:val="both"/>
        <w:rPr>
          <w:rFonts w:asciiTheme="minorHAnsi" w:eastAsia="Arial Unicode MS" w:hAnsiTheme="minorHAnsi" w:cstheme="minorHAnsi"/>
          <w:sz w:val="22"/>
          <w:szCs w:val="22"/>
        </w:rPr>
      </w:pPr>
    </w:p>
    <w:p w14:paraId="5B69DC87" w14:textId="0AFA8B00" w:rsidR="00D34C36" w:rsidRDefault="00DB58E3" w:rsidP="00D34C36">
      <w:pPr>
        <w:ind w:left="709" w:hanging="709"/>
        <w:jc w:val="both"/>
        <w:rPr>
          <w:rFonts w:asciiTheme="minorHAnsi" w:hAnsiTheme="minorHAnsi" w:cstheme="minorHAnsi"/>
          <w:sz w:val="22"/>
          <w:szCs w:val="22"/>
        </w:rPr>
      </w:pPr>
      <w:r w:rsidRPr="0077472C">
        <w:rPr>
          <w:rFonts w:asciiTheme="minorHAnsi" w:eastAsia="Arial Unicode MS" w:hAnsiTheme="minorHAnsi" w:cstheme="minorHAnsi"/>
          <w:sz w:val="22"/>
          <w:szCs w:val="22"/>
        </w:rPr>
        <w:t>1</w:t>
      </w:r>
      <w:r w:rsidR="00CA583B">
        <w:rPr>
          <w:rFonts w:asciiTheme="minorHAnsi" w:eastAsia="Arial Unicode MS" w:hAnsiTheme="minorHAnsi" w:cstheme="minorHAnsi"/>
          <w:sz w:val="22"/>
          <w:szCs w:val="22"/>
        </w:rPr>
        <w:t>4</w:t>
      </w:r>
      <w:r w:rsidRPr="0077472C">
        <w:rPr>
          <w:rFonts w:asciiTheme="minorHAnsi" w:eastAsia="Arial Unicode MS" w:hAnsiTheme="minorHAnsi" w:cstheme="minorHAnsi"/>
          <w:sz w:val="22"/>
          <w:szCs w:val="22"/>
        </w:rPr>
        <w:t>.5</w:t>
      </w:r>
      <w:r w:rsidRPr="0077472C">
        <w:rPr>
          <w:rFonts w:asciiTheme="minorHAnsi" w:eastAsia="Arial Unicode MS" w:hAnsiTheme="minorHAnsi" w:cstheme="minorHAnsi"/>
          <w:sz w:val="22"/>
          <w:szCs w:val="22"/>
        </w:rPr>
        <w:tab/>
        <w:t>All paper records can be disposed of through In</w:t>
      </w:r>
      <w:r w:rsidR="00E0290E">
        <w:rPr>
          <w:rFonts w:asciiTheme="minorHAnsi" w:eastAsia="Arial Unicode MS" w:hAnsiTheme="minorHAnsi" w:cstheme="minorHAnsi"/>
          <w:sz w:val="22"/>
          <w:szCs w:val="22"/>
        </w:rPr>
        <w:t>-</w:t>
      </w:r>
      <w:r w:rsidRPr="0077472C">
        <w:rPr>
          <w:rFonts w:asciiTheme="minorHAnsi" w:eastAsia="Arial Unicode MS" w:hAnsiTheme="minorHAnsi" w:cstheme="minorHAnsi"/>
          <w:sz w:val="22"/>
          <w:szCs w:val="22"/>
        </w:rPr>
        <w:t>Print. However, paper documents containing confidential and/or personal inf</w:t>
      </w:r>
      <w:r w:rsidR="00D024E0">
        <w:rPr>
          <w:rFonts w:asciiTheme="minorHAnsi" w:eastAsia="Arial Unicode MS" w:hAnsiTheme="minorHAnsi" w:cstheme="minorHAnsi"/>
          <w:sz w:val="22"/>
          <w:szCs w:val="22"/>
        </w:rPr>
        <w:t>ormation must be sent for shredding.</w:t>
      </w:r>
      <w:r w:rsidR="00D024E0" w:rsidRPr="0077472C">
        <w:rPr>
          <w:rFonts w:asciiTheme="minorHAnsi" w:hAnsiTheme="minorHAnsi" w:cstheme="minorHAnsi"/>
          <w:sz w:val="22"/>
          <w:szCs w:val="22"/>
        </w:rPr>
        <w:t xml:space="preserve"> </w:t>
      </w:r>
    </w:p>
    <w:p w14:paraId="48B33E64" w14:textId="77777777" w:rsidR="007827BE" w:rsidRPr="0077472C" w:rsidRDefault="007827BE" w:rsidP="00D34C36">
      <w:pPr>
        <w:ind w:left="709" w:hanging="709"/>
        <w:jc w:val="both"/>
        <w:rPr>
          <w:rFonts w:asciiTheme="minorHAnsi" w:hAnsiTheme="minorHAnsi" w:cstheme="minorHAnsi"/>
          <w:sz w:val="22"/>
          <w:szCs w:val="22"/>
        </w:rPr>
      </w:pPr>
    </w:p>
    <w:p w14:paraId="073E0036" w14:textId="77777777" w:rsidR="00DB58E3" w:rsidRPr="0077472C" w:rsidRDefault="00DB58E3" w:rsidP="00DB58E3">
      <w:pPr>
        <w:jc w:val="both"/>
        <w:rPr>
          <w:rFonts w:asciiTheme="minorHAnsi" w:hAnsiTheme="minorHAnsi" w:cstheme="minorHAnsi"/>
          <w:b/>
          <w:sz w:val="22"/>
          <w:szCs w:val="22"/>
        </w:rPr>
      </w:pPr>
      <w:r w:rsidRPr="0077472C">
        <w:rPr>
          <w:rFonts w:asciiTheme="minorHAnsi" w:hAnsiTheme="minorHAnsi" w:cstheme="minorHAnsi"/>
          <w:b/>
          <w:sz w:val="22"/>
          <w:szCs w:val="22"/>
        </w:rPr>
        <w:t>1</w:t>
      </w:r>
      <w:r w:rsidR="00CA583B">
        <w:rPr>
          <w:rFonts w:asciiTheme="minorHAnsi" w:hAnsiTheme="minorHAnsi" w:cstheme="minorHAnsi"/>
          <w:b/>
          <w:sz w:val="22"/>
          <w:szCs w:val="22"/>
        </w:rPr>
        <w:t>5</w:t>
      </w:r>
      <w:r w:rsidRPr="0077472C">
        <w:rPr>
          <w:rFonts w:asciiTheme="minorHAnsi" w:hAnsiTheme="minorHAnsi" w:cstheme="minorHAnsi"/>
          <w:b/>
          <w:sz w:val="22"/>
          <w:szCs w:val="22"/>
        </w:rPr>
        <w:t>.</w:t>
      </w:r>
      <w:r w:rsidRPr="0077472C">
        <w:rPr>
          <w:rFonts w:asciiTheme="minorHAnsi" w:hAnsiTheme="minorHAnsi" w:cstheme="minorHAnsi"/>
          <w:b/>
          <w:sz w:val="22"/>
          <w:szCs w:val="22"/>
        </w:rPr>
        <w:tab/>
        <w:t>Audit and Review</w:t>
      </w:r>
    </w:p>
    <w:p w14:paraId="709AD0EF" w14:textId="77777777" w:rsidR="00DB58E3" w:rsidRPr="0077472C" w:rsidRDefault="00DB58E3" w:rsidP="00DB58E3">
      <w:pPr>
        <w:jc w:val="both"/>
        <w:rPr>
          <w:rFonts w:asciiTheme="minorHAnsi" w:hAnsiTheme="minorHAnsi" w:cstheme="minorHAnsi"/>
          <w:b/>
          <w:sz w:val="22"/>
          <w:szCs w:val="22"/>
        </w:rPr>
      </w:pPr>
    </w:p>
    <w:p w14:paraId="7E4E5F4D" w14:textId="77777777" w:rsidR="00DB58E3" w:rsidRPr="0077472C"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5</w:t>
      </w:r>
      <w:r w:rsidRPr="0077472C">
        <w:rPr>
          <w:rFonts w:asciiTheme="minorHAnsi" w:hAnsiTheme="minorHAnsi" w:cstheme="minorHAnsi"/>
          <w:sz w:val="22"/>
          <w:szCs w:val="22"/>
        </w:rPr>
        <w:t>.1</w:t>
      </w:r>
      <w:r w:rsidRPr="0077472C">
        <w:rPr>
          <w:rFonts w:asciiTheme="minorHAnsi" w:hAnsiTheme="minorHAnsi" w:cstheme="minorHAnsi"/>
          <w:sz w:val="22"/>
          <w:szCs w:val="22"/>
        </w:rPr>
        <w:tab/>
      </w:r>
      <w:r w:rsidR="003C4A72" w:rsidRPr="0077472C">
        <w:rPr>
          <w:rFonts w:asciiTheme="minorHAnsi" w:hAnsiTheme="minorHAnsi" w:cstheme="minorHAnsi"/>
          <w:sz w:val="22"/>
          <w:szCs w:val="22"/>
        </w:rPr>
        <w:t>IT</w:t>
      </w:r>
      <w:r w:rsidRPr="0077472C">
        <w:rPr>
          <w:rFonts w:asciiTheme="minorHAnsi" w:hAnsiTheme="minorHAnsi" w:cstheme="minorHAnsi"/>
          <w:sz w:val="22"/>
          <w:szCs w:val="22"/>
        </w:rPr>
        <w:t xml:space="preserve"> and information security is managed through the </w:t>
      </w:r>
      <w:r w:rsidR="003C4A72" w:rsidRPr="0077472C">
        <w:rPr>
          <w:rFonts w:asciiTheme="minorHAnsi" w:hAnsiTheme="minorHAnsi" w:cstheme="minorHAnsi"/>
          <w:sz w:val="22"/>
          <w:szCs w:val="22"/>
        </w:rPr>
        <w:t>Head of</w:t>
      </w:r>
      <w:r w:rsidRPr="0077472C">
        <w:rPr>
          <w:rFonts w:asciiTheme="minorHAnsi" w:hAnsiTheme="minorHAnsi" w:cstheme="minorHAnsi"/>
          <w:sz w:val="22"/>
          <w:szCs w:val="22"/>
        </w:rPr>
        <w:t xml:space="preserve"> </w:t>
      </w:r>
      <w:r w:rsidR="003C4A72" w:rsidRPr="0077472C">
        <w:rPr>
          <w:rFonts w:asciiTheme="minorHAnsi" w:hAnsiTheme="minorHAnsi" w:cstheme="minorHAnsi"/>
          <w:sz w:val="22"/>
          <w:szCs w:val="22"/>
        </w:rPr>
        <w:t>IT</w:t>
      </w:r>
      <w:r w:rsidR="00E0290E">
        <w:rPr>
          <w:rFonts w:asciiTheme="minorHAnsi" w:hAnsiTheme="minorHAnsi" w:cstheme="minorHAnsi"/>
          <w:sz w:val="22"/>
          <w:szCs w:val="22"/>
        </w:rPr>
        <w:t>, Estates &amp;</w:t>
      </w:r>
      <w:r w:rsidRPr="0077472C">
        <w:rPr>
          <w:rFonts w:asciiTheme="minorHAnsi" w:hAnsiTheme="minorHAnsi" w:cstheme="minorHAnsi"/>
          <w:sz w:val="22"/>
          <w:szCs w:val="22"/>
        </w:rPr>
        <w:t xml:space="preserve"> Learning Resources and is subject to regular audit and review.</w:t>
      </w:r>
    </w:p>
    <w:p w14:paraId="1FAAFE31" w14:textId="77777777" w:rsidR="00DB58E3" w:rsidRPr="0077472C" w:rsidRDefault="00DB58E3" w:rsidP="00EB6048">
      <w:pPr>
        <w:ind w:left="709" w:hanging="709"/>
        <w:jc w:val="both"/>
        <w:rPr>
          <w:rFonts w:asciiTheme="minorHAnsi" w:hAnsiTheme="minorHAnsi" w:cstheme="minorHAnsi"/>
          <w:sz w:val="22"/>
          <w:szCs w:val="22"/>
        </w:rPr>
      </w:pPr>
    </w:p>
    <w:p w14:paraId="7DE662F5" w14:textId="4F449333" w:rsidR="00DB58E3" w:rsidRDefault="00DB58E3" w:rsidP="00EB6048">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5</w:t>
      </w:r>
      <w:r w:rsidRPr="0077472C">
        <w:rPr>
          <w:rFonts w:asciiTheme="minorHAnsi" w:hAnsiTheme="minorHAnsi" w:cstheme="minorHAnsi"/>
          <w:sz w:val="22"/>
          <w:szCs w:val="22"/>
        </w:rPr>
        <w:t>.2</w:t>
      </w:r>
      <w:r w:rsidRPr="0077472C">
        <w:rPr>
          <w:rFonts w:asciiTheme="minorHAnsi" w:hAnsiTheme="minorHAnsi" w:cstheme="minorHAnsi"/>
          <w:sz w:val="22"/>
          <w:szCs w:val="22"/>
        </w:rPr>
        <w:tab/>
        <w:t>The review process incorporates compliance testing of individual practices and procedures.</w:t>
      </w:r>
    </w:p>
    <w:p w14:paraId="14CFF2DB" w14:textId="1A2B9B7A" w:rsidR="007827BE" w:rsidRDefault="007827BE" w:rsidP="00EB6048">
      <w:pPr>
        <w:ind w:left="709" w:hanging="709"/>
        <w:jc w:val="both"/>
        <w:rPr>
          <w:rFonts w:asciiTheme="minorHAnsi" w:hAnsiTheme="minorHAnsi" w:cstheme="minorHAnsi"/>
          <w:b/>
          <w:sz w:val="22"/>
          <w:szCs w:val="22"/>
        </w:rPr>
      </w:pPr>
    </w:p>
    <w:p w14:paraId="4708BB2A" w14:textId="35CE42C9" w:rsidR="007827BE" w:rsidRPr="00FA1F88" w:rsidRDefault="007827BE" w:rsidP="007827BE">
      <w:pPr>
        <w:autoSpaceDE w:val="0"/>
        <w:autoSpaceDN w:val="0"/>
        <w:adjustRightInd w:val="0"/>
        <w:rPr>
          <w:rFonts w:ascii="Calibri" w:hAnsi="Calibri" w:cs="Calibri"/>
          <w:color w:val="000000"/>
          <w:sz w:val="22"/>
          <w:szCs w:val="22"/>
          <w:lang w:eastAsia="en-GB"/>
        </w:rPr>
      </w:pPr>
      <w:r w:rsidRPr="007827BE">
        <w:rPr>
          <w:rFonts w:asciiTheme="minorHAnsi" w:hAnsiTheme="minorHAnsi" w:cstheme="minorHAnsi"/>
          <w:b/>
          <w:sz w:val="22"/>
          <w:szCs w:val="22"/>
        </w:rPr>
        <w:t>16</w:t>
      </w:r>
      <w:r w:rsidRPr="007827BE">
        <w:rPr>
          <w:rFonts w:asciiTheme="minorHAnsi" w:hAnsiTheme="minorHAnsi" w:cstheme="minorHAnsi"/>
          <w:b/>
          <w:sz w:val="22"/>
          <w:szCs w:val="22"/>
        </w:rPr>
        <w:tab/>
      </w:r>
      <w:r w:rsidRPr="00FA1F88">
        <w:rPr>
          <w:rFonts w:ascii="Calibri" w:hAnsi="Calibri" w:cs="Calibri"/>
          <w:b/>
          <w:color w:val="000000"/>
          <w:sz w:val="22"/>
          <w:szCs w:val="22"/>
          <w:lang w:eastAsia="en-GB"/>
        </w:rPr>
        <w:t>Handling of Payment Card Data</w:t>
      </w:r>
    </w:p>
    <w:p w14:paraId="35010EB4" w14:textId="77777777" w:rsidR="007827BE" w:rsidRPr="00391AD2" w:rsidRDefault="007827BE" w:rsidP="007827BE">
      <w:pPr>
        <w:autoSpaceDE w:val="0"/>
        <w:autoSpaceDN w:val="0"/>
        <w:adjustRightInd w:val="0"/>
        <w:rPr>
          <w:rFonts w:ascii="Calibri" w:hAnsi="Calibri" w:cs="Calibri"/>
          <w:color w:val="000000"/>
          <w:lang w:eastAsia="en-GB"/>
        </w:rPr>
      </w:pPr>
    </w:p>
    <w:p w14:paraId="049DDE12" w14:textId="5853B0E5" w:rsidR="007827BE" w:rsidRPr="00391AD2" w:rsidRDefault="007827BE" w:rsidP="007827BE">
      <w:pPr>
        <w:autoSpaceDE w:val="0"/>
        <w:autoSpaceDN w:val="0"/>
        <w:adjustRightInd w:val="0"/>
        <w:spacing w:after="258"/>
        <w:ind w:left="720" w:hanging="720"/>
        <w:rPr>
          <w:rFonts w:ascii="Calibri" w:hAnsi="Calibri" w:cs="Calibri"/>
          <w:color w:val="000000"/>
          <w:sz w:val="22"/>
          <w:szCs w:val="22"/>
          <w:lang w:eastAsia="en-GB"/>
        </w:rPr>
      </w:pPr>
      <w:r>
        <w:rPr>
          <w:rFonts w:ascii="Calibri" w:hAnsi="Calibri" w:cs="Calibri"/>
          <w:color w:val="000000"/>
          <w:sz w:val="22"/>
          <w:szCs w:val="22"/>
          <w:lang w:eastAsia="en-GB"/>
        </w:rPr>
        <w:t>16.1</w:t>
      </w:r>
      <w:r>
        <w:rPr>
          <w:rFonts w:ascii="Calibri" w:hAnsi="Calibri" w:cs="Calibri"/>
          <w:color w:val="000000"/>
          <w:sz w:val="22"/>
          <w:szCs w:val="22"/>
          <w:lang w:eastAsia="en-GB"/>
        </w:rPr>
        <w:tab/>
        <w:t xml:space="preserve">Some college staff may be responsible for handling payment cards and processing the information they contain.  The college has a Cardholder Data Policy and staff who handle payment card information are required to read and sign to confirm that they have read this additional policy. </w:t>
      </w:r>
    </w:p>
    <w:p w14:paraId="698E66F7" w14:textId="319A8294" w:rsidR="00DB58E3" w:rsidRPr="0077472C" w:rsidRDefault="00DB58E3" w:rsidP="00EB6048">
      <w:pPr>
        <w:jc w:val="both"/>
        <w:rPr>
          <w:rFonts w:asciiTheme="minorHAnsi" w:hAnsiTheme="minorHAnsi" w:cstheme="minorHAnsi"/>
          <w:b/>
          <w:sz w:val="22"/>
          <w:szCs w:val="22"/>
        </w:rPr>
      </w:pPr>
      <w:r w:rsidRPr="0077472C">
        <w:rPr>
          <w:rFonts w:asciiTheme="minorHAnsi" w:hAnsiTheme="minorHAnsi" w:cstheme="minorHAnsi"/>
          <w:b/>
          <w:sz w:val="22"/>
          <w:szCs w:val="22"/>
        </w:rPr>
        <w:lastRenderedPageBreak/>
        <w:t>1</w:t>
      </w:r>
      <w:r w:rsidR="007827BE">
        <w:rPr>
          <w:rFonts w:asciiTheme="minorHAnsi" w:hAnsiTheme="minorHAnsi" w:cstheme="minorHAnsi"/>
          <w:b/>
          <w:sz w:val="22"/>
          <w:szCs w:val="22"/>
        </w:rPr>
        <w:t>7</w:t>
      </w:r>
      <w:r w:rsidRPr="0077472C">
        <w:rPr>
          <w:rFonts w:asciiTheme="minorHAnsi" w:hAnsiTheme="minorHAnsi" w:cstheme="minorHAnsi"/>
          <w:b/>
          <w:sz w:val="22"/>
          <w:szCs w:val="22"/>
        </w:rPr>
        <w:t>.</w:t>
      </w:r>
      <w:r w:rsidRPr="0077472C">
        <w:rPr>
          <w:rFonts w:asciiTheme="minorHAnsi" w:hAnsiTheme="minorHAnsi" w:cstheme="minorHAnsi"/>
          <w:b/>
          <w:sz w:val="22"/>
          <w:szCs w:val="22"/>
        </w:rPr>
        <w:tab/>
        <w:t>Key Legislation</w:t>
      </w:r>
    </w:p>
    <w:p w14:paraId="1710F995" w14:textId="77777777" w:rsidR="00DB58E3" w:rsidRPr="0077472C" w:rsidRDefault="00DB58E3" w:rsidP="00EB6048">
      <w:pPr>
        <w:jc w:val="both"/>
        <w:rPr>
          <w:rFonts w:asciiTheme="minorHAnsi" w:hAnsiTheme="minorHAnsi" w:cstheme="minorHAnsi"/>
          <w:sz w:val="22"/>
          <w:szCs w:val="22"/>
        </w:rPr>
      </w:pPr>
    </w:p>
    <w:p w14:paraId="01439988" w14:textId="0F903552" w:rsidR="00DB58E3" w:rsidRPr="0077472C" w:rsidRDefault="00DB58E3" w:rsidP="00EB6048">
      <w:pPr>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Pr="0077472C">
        <w:rPr>
          <w:rFonts w:asciiTheme="minorHAnsi" w:hAnsiTheme="minorHAnsi" w:cstheme="minorHAnsi"/>
          <w:sz w:val="22"/>
          <w:szCs w:val="22"/>
        </w:rPr>
        <w:t>.1</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 xml:space="preserve">Data Protection Act </w:t>
      </w:r>
      <w:r w:rsidR="009671FE" w:rsidRPr="0077472C">
        <w:rPr>
          <w:rFonts w:asciiTheme="minorHAnsi" w:hAnsiTheme="minorHAnsi" w:cstheme="minorHAnsi"/>
          <w:sz w:val="22"/>
          <w:szCs w:val="22"/>
          <w:u w:val="single"/>
        </w:rPr>
        <w:t>201</w:t>
      </w:r>
      <w:r w:rsidRPr="0077472C">
        <w:rPr>
          <w:rFonts w:asciiTheme="minorHAnsi" w:hAnsiTheme="minorHAnsi" w:cstheme="minorHAnsi"/>
          <w:sz w:val="22"/>
          <w:szCs w:val="22"/>
          <w:u w:val="single"/>
        </w:rPr>
        <w:t>8</w:t>
      </w:r>
    </w:p>
    <w:p w14:paraId="1965A610" w14:textId="77777777" w:rsidR="00DB58E3" w:rsidRPr="0077472C" w:rsidRDefault="00DB58E3" w:rsidP="00EB6048">
      <w:pPr>
        <w:jc w:val="both"/>
        <w:rPr>
          <w:rFonts w:asciiTheme="minorHAnsi" w:hAnsiTheme="minorHAnsi" w:cstheme="minorHAnsi"/>
          <w:sz w:val="22"/>
          <w:szCs w:val="22"/>
        </w:rPr>
      </w:pPr>
    </w:p>
    <w:p w14:paraId="6BA07B5E" w14:textId="2A5A3E31" w:rsidR="004F2DAB" w:rsidRDefault="00DB58E3" w:rsidP="00E0290E">
      <w:pPr>
        <w:ind w:left="1418" w:hanging="698"/>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Pr="0077472C">
        <w:rPr>
          <w:rFonts w:asciiTheme="minorHAnsi" w:hAnsiTheme="minorHAnsi" w:cstheme="minorHAnsi"/>
          <w:sz w:val="22"/>
          <w:szCs w:val="22"/>
        </w:rPr>
        <w:t>.1.1</w:t>
      </w:r>
      <w:r w:rsidRPr="0077472C">
        <w:rPr>
          <w:rFonts w:asciiTheme="minorHAnsi" w:hAnsiTheme="minorHAnsi" w:cstheme="minorHAnsi"/>
          <w:sz w:val="22"/>
          <w:szCs w:val="22"/>
        </w:rPr>
        <w:tab/>
        <w:t xml:space="preserve">Further information about Data Protection is available in the </w:t>
      </w:r>
      <w:r w:rsidR="00EB49BD">
        <w:rPr>
          <w:rFonts w:asciiTheme="minorHAnsi" w:hAnsiTheme="minorHAnsi" w:cstheme="minorHAnsi"/>
          <w:sz w:val="22"/>
          <w:szCs w:val="22"/>
        </w:rPr>
        <w:t>College</w:t>
      </w:r>
      <w:r w:rsidRPr="0077472C">
        <w:rPr>
          <w:rFonts w:asciiTheme="minorHAnsi" w:hAnsiTheme="minorHAnsi" w:cstheme="minorHAnsi"/>
          <w:sz w:val="22"/>
          <w:szCs w:val="22"/>
        </w:rPr>
        <w:t xml:space="preserve">’s Data Protection Policy, </w:t>
      </w:r>
    </w:p>
    <w:p w14:paraId="06A9BC67" w14:textId="77777777" w:rsidR="004F2DAB" w:rsidRDefault="004F2DAB" w:rsidP="00E0290E">
      <w:pPr>
        <w:ind w:left="1418" w:hanging="698"/>
        <w:jc w:val="both"/>
        <w:rPr>
          <w:rFonts w:asciiTheme="minorHAnsi" w:hAnsiTheme="minorHAnsi" w:cstheme="minorHAnsi"/>
          <w:sz w:val="22"/>
          <w:szCs w:val="22"/>
        </w:rPr>
      </w:pPr>
    </w:p>
    <w:p w14:paraId="38AD5EDC" w14:textId="6310A881" w:rsidR="00DB58E3" w:rsidRPr="0077472C" w:rsidRDefault="00DB58E3" w:rsidP="00E0290E">
      <w:pPr>
        <w:ind w:left="1418" w:hanging="698"/>
        <w:jc w:val="both"/>
        <w:rPr>
          <w:rFonts w:asciiTheme="minorHAnsi" w:hAnsiTheme="minorHAnsi" w:cstheme="minorHAnsi"/>
          <w:color w:val="FF0000"/>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Pr="0077472C">
        <w:rPr>
          <w:rFonts w:asciiTheme="minorHAnsi" w:hAnsiTheme="minorHAnsi" w:cstheme="minorHAnsi"/>
          <w:sz w:val="22"/>
          <w:szCs w:val="22"/>
        </w:rPr>
        <w:t>.1.2</w:t>
      </w:r>
      <w:r w:rsidRPr="0077472C">
        <w:rPr>
          <w:rFonts w:asciiTheme="minorHAnsi" w:hAnsiTheme="minorHAnsi" w:cstheme="minorHAnsi"/>
          <w:sz w:val="22"/>
          <w:szCs w:val="22"/>
        </w:rPr>
        <w:tab/>
        <w:t xml:space="preserve">Data Protection refers to the principles and provisions of the Data Protection Act </w:t>
      </w:r>
      <w:r w:rsidR="00E0290E">
        <w:rPr>
          <w:rFonts w:asciiTheme="minorHAnsi" w:hAnsiTheme="minorHAnsi" w:cstheme="minorHAnsi"/>
          <w:sz w:val="22"/>
          <w:szCs w:val="22"/>
        </w:rPr>
        <w:t>2018</w:t>
      </w:r>
      <w:r w:rsidRPr="0077472C">
        <w:rPr>
          <w:rFonts w:asciiTheme="minorHAnsi" w:hAnsiTheme="minorHAnsi" w:cstheme="minorHAnsi"/>
          <w:sz w:val="22"/>
          <w:szCs w:val="22"/>
        </w:rPr>
        <w:t xml:space="preserve">, which seeks to govern the secure management of personal data, and in particular: </w:t>
      </w:r>
    </w:p>
    <w:p w14:paraId="6E1CF489" w14:textId="77777777" w:rsidR="00DB58E3" w:rsidRPr="0077472C" w:rsidRDefault="00DB58E3" w:rsidP="00DB58E3">
      <w:pPr>
        <w:jc w:val="both"/>
        <w:rPr>
          <w:rFonts w:asciiTheme="minorHAnsi" w:hAnsiTheme="minorHAnsi" w:cstheme="minorHAnsi"/>
          <w:sz w:val="22"/>
          <w:szCs w:val="22"/>
        </w:rPr>
      </w:pPr>
    </w:p>
    <w:p w14:paraId="67DE2B12" w14:textId="77777777" w:rsidR="00DB58E3" w:rsidRPr="0077472C" w:rsidRDefault="00DB58E3" w:rsidP="00E0290E">
      <w:pPr>
        <w:numPr>
          <w:ilvl w:val="0"/>
          <w:numId w:val="2"/>
        </w:numPr>
        <w:overflowPunct w:val="0"/>
        <w:autoSpaceDE w:val="0"/>
        <w:autoSpaceDN w:val="0"/>
        <w:adjustRightInd w:val="0"/>
        <w:ind w:left="1701" w:hanging="283"/>
        <w:jc w:val="both"/>
        <w:textAlignment w:val="baseline"/>
        <w:rPr>
          <w:rFonts w:asciiTheme="minorHAnsi" w:hAnsiTheme="minorHAnsi" w:cstheme="minorHAnsi"/>
          <w:sz w:val="22"/>
          <w:szCs w:val="22"/>
        </w:rPr>
      </w:pPr>
      <w:r w:rsidRPr="0077472C">
        <w:rPr>
          <w:rFonts w:asciiTheme="minorHAnsi" w:hAnsiTheme="minorHAnsi" w:cstheme="minorHAnsi"/>
          <w:sz w:val="22"/>
          <w:szCs w:val="22"/>
        </w:rPr>
        <w:t>The obtaining of personal data</w:t>
      </w:r>
      <w:r w:rsidR="00E0290E">
        <w:rPr>
          <w:rFonts w:asciiTheme="minorHAnsi" w:hAnsiTheme="minorHAnsi" w:cstheme="minorHAnsi"/>
          <w:sz w:val="22"/>
          <w:szCs w:val="22"/>
        </w:rPr>
        <w:t>.</w:t>
      </w:r>
    </w:p>
    <w:p w14:paraId="512742C1" w14:textId="77777777" w:rsidR="00DB58E3" w:rsidRPr="0077472C" w:rsidRDefault="00DB58E3" w:rsidP="00E0290E">
      <w:pPr>
        <w:numPr>
          <w:ilvl w:val="0"/>
          <w:numId w:val="2"/>
        </w:numPr>
        <w:overflowPunct w:val="0"/>
        <w:autoSpaceDE w:val="0"/>
        <w:autoSpaceDN w:val="0"/>
        <w:adjustRightInd w:val="0"/>
        <w:ind w:left="1701" w:hanging="283"/>
        <w:jc w:val="both"/>
        <w:textAlignment w:val="baseline"/>
        <w:rPr>
          <w:rFonts w:asciiTheme="minorHAnsi" w:hAnsiTheme="minorHAnsi" w:cstheme="minorHAnsi"/>
          <w:sz w:val="22"/>
          <w:szCs w:val="22"/>
        </w:rPr>
      </w:pPr>
      <w:r w:rsidRPr="0077472C">
        <w:rPr>
          <w:rFonts w:asciiTheme="minorHAnsi" w:hAnsiTheme="minorHAnsi" w:cstheme="minorHAnsi"/>
          <w:sz w:val="22"/>
          <w:szCs w:val="22"/>
        </w:rPr>
        <w:t>The storage and security of personal data</w:t>
      </w:r>
      <w:r w:rsidR="00E0290E">
        <w:rPr>
          <w:rFonts w:asciiTheme="minorHAnsi" w:hAnsiTheme="minorHAnsi" w:cstheme="minorHAnsi"/>
          <w:sz w:val="22"/>
          <w:szCs w:val="22"/>
        </w:rPr>
        <w:t>.</w:t>
      </w:r>
    </w:p>
    <w:p w14:paraId="6A38D18F" w14:textId="77777777" w:rsidR="00DB58E3" w:rsidRPr="0077472C" w:rsidRDefault="00DB58E3" w:rsidP="00E0290E">
      <w:pPr>
        <w:numPr>
          <w:ilvl w:val="0"/>
          <w:numId w:val="2"/>
        </w:numPr>
        <w:overflowPunct w:val="0"/>
        <w:autoSpaceDE w:val="0"/>
        <w:autoSpaceDN w:val="0"/>
        <w:adjustRightInd w:val="0"/>
        <w:ind w:left="1701" w:hanging="283"/>
        <w:jc w:val="both"/>
        <w:textAlignment w:val="baseline"/>
        <w:rPr>
          <w:rFonts w:asciiTheme="minorHAnsi" w:hAnsiTheme="minorHAnsi" w:cstheme="minorHAnsi"/>
          <w:sz w:val="22"/>
          <w:szCs w:val="22"/>
        </w:rPr>
      </w:pPr>
      <w:r w:rsidRPr="0077472C">
        <w:rPr>
          <w:rFonts w:asciiTheme="minorHAnsi" w:hAnsiTheme="minorHAnsi" w:cstheme="minorHAnsi"/>
          <w:sz w:val="22"/>
          <w:szCs w:val="22"/>
        </w:rPr>
        <w:t>The use of personal data</w:t>
      </w:r>
      <w:r w:rsidR="00E0290E">
        <w:rPr>
          <w:rFonts w:asciiTheme="minorHAnsi" w:hAnsiTheme="minorHAnsi" w:cstheme="minorHAnsi"/>
          <w:sz w:val="22"/>
          <w:szCs w:val="22"/>
        </w:rPr>
        <w:t>.</w:t>
      </w:r>
    </w:p>
    <w:p w14:paraId="20CC46EC" w14:textId="77777777" w:rsidR="00DB58E3" w:rsidRPr="0077472C" w:rsidRDefault="00DB58E3" w:rsidP="00E0290E">
      <w:pPr>
        <w:numPr>
          <w:ilvl w:val="0"/>
          <w:numId w:val="2"/>
        </w:numPr>
        <w:overflowPunct w:val="0"/>
        <w:autoSpaceDE w:val="0"/>
        <w:autoSpaceDN w:val="0"/>
        <w:adjustRightInd w:val="0"/>
        <w:ind w:left="1701" w:hanging="283"/>
        <w:jc w:val="both"/>
        <w:textAlignment w:val="baseline"/>
        <w:rPr>
          <w:rFonts w:asciiTheme="minorHAnsi" w:hAnsiTheme="minorHAnsi" w:cstheme="minorHAnsi"/>
          <w:sz w:val="22"/>
          <w:szCs w:val="22"/>
        </w:rPr>
      </w:pPr>
      <w:r w:rsidRPr="0077472C">
        <w:rPr>
          <w:rFonts w:asciiTheme="minorHAnsi" w:hAnsiTheme="minorHAnsi" w:cstheme="minorHAnsi"/>
          <w:sz w:val="22"/>
          <w:szCs w:val="22"/>
        </w:rPr>
        <w:t>The disposal and/or destruction of personal data</w:t>
      </w:r>
      <w:r w:rsidR="00E0290E">
        <w:rPr>
          <w:rFonts w:asciiTheme="minorHAnsi" w:hAnsiTheme="minorHAnsi" w:cstheme="minorHAnsi"/>
          <w:sz w:val="22"/>
          <w:szCs w:val="22"/>
        </w:rPr>
        <w:t>.</w:t>
      </w:r>
    </w:p>
    <w:p w14:paraId="57C99BC2" w14:textId="77777777" w:rsidR="00DB58E3" w:rsidRPr="0077472C" w:rsidRDefault="00DB58E3" w:rsidP="00DB58E3">
      <w:pPr>
        <w:jc w:val="both"/>
        <w:rPr>
          <w:rFonts w:asciiTheme="minorHAnsi" w:hAnsiTheme="minorHAnsi" w:cstheme="minorHAnsi"/>
          <w:sz w:val="22"/>
          <w:szCs w:val="22"/>
        </w:rPr>
      </w:pPr>
    </w:p>
    <w:p w14:paraId="6C693B03" w14:textId="111D3A61" w:rsidR="00DB58E3" w:rsidRPr="0077472C" w:rsidRDefault="00DB58E3" w:rsidP="00206EEC">
      <w:pPr>
        <w:ind w:left="709"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Pr="0077472C">
        <w:rPr>
          <w:rFonts w:asciiTheme="minorHAnsi" w:hAnsiTheme="minorHAnsi" w:cstheme="minorHAnsi"/>
          <w:sz w:val="22"/>
          <w:szCs w:val="22"/>
        </w:rPr>
        <w:t>.2</w:t>
      </w:r>
      <w:r w:rsidRPr="0077472C">
        <w:rPr>
          <w:rFonts w:asciiTheme="minorHAnsi" w:hAnsiTheme="minorHAnsi" w:cstheme="minorHAnsi"/>
          <w:sz w:val="22"/>
          <w:szCs w:val="22"/>
        </w:rPr>
        <w:tab/>
        <w:t>In Data Protection terms, personal data is information which would enable the identification of any living individual.</w:t>
      </w:r>
    </w:p>
    <w:p w14:paraId="1C09E49E" w14:textId="77777777" w:rsidR="00DB58E3" w:rsidRPr="0077472C" w:rsidRDefault="00DB58E3" w:rsidP="00EB6048">
      <w:pPr>
        <w:jc w:val="both"/>
        <w:rPr>
          <w:rFonts w:asciiTheme="minorHAnsi" w:hAnsiTheme="minorHAnsi" w:cstheme="minorHAnsi"/>
          <w:sz w:val="22"/>
          <w:szCs w:val="22"/>
        </w:rPr>
      </w:pPr>
    </w:p>
    <w:p w14:paraId="4294450F" w14:textId="295542BA" w:rsidR="00DB58E3" w:rsidRPr="0077472C" w:rsidRDefault="00DB58E3" w:rsidP="00EB6048">
      <w:pPr>
        <w:ind w:left="709" w:hanging="709"/>
        <w:jc w:val="both"/>
        <w:rPr>
          <w:rFonts w:asciiTheme="minorHAnsi" w:hAnsiTheme="minorHAnsi" w:cstheme="minorHAnsi"/>
          <w:color w:val="FF0000"/>
          <w:sz w:val="22"/>
          <w:szCs w:val="22"/>
        </w:rPr>
      </w:pPr>
      <w:bookmarkStart w:id="5" w:name="_Toc52890553"/>
      <w:bookmarkStart w:id="6" w:name="_Toc98906327"/>
      <w:bookmarkStart w:id="7" w:name="_Toc110086744"/>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.3</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The Computer Misuse Act 1990</w:t>
      </w:r>
      <w:bookmarkEnd w:id="5"/>
      <w:bookmarkEnd w:id="6"/>
      <w:bookmarkEnd w:id="7"/>
      <w:r w:rsidRPr="0077472C">
        <w:rPr>
          <w:rFonts w:asciiTheme="minorHAnsi" w:hAnsiTheme="minorHAnsi" w:cstheme="minorHAnsi"/>
          <w:color w:val="FF0000"/>
          <w:sz w:val="22"/>
          <w:szCs w:val="22"/>
        </w:rPr>
        <w:t xml:space="preserve"> </w:t>
      </w:r>
    </w:p>
    <w:p w14:paraId="4D2A2B1D" w14:textId="77777777" w:rsidR="00DB58E3" w:rsidRPr="0077472C" w:rsidRDefault="00DB58E3" w:rsidP="00EB6048">
      <w:pPr>
        <w:ind w:left="709"/>
        <w:jc w:val="both"/>
        <w:rPr>
          <w:rFonts w:asciiTheme="minorHAnsi" w:hAnsiTheme="minorHAnsi" w:cstheme="minorHAnsi"/>
          <w:sz w:val="22"/>
          <w:szCs w:val="22"/>
        </w:rPr>
      </w:pPr>
    </w:p>
    <w:p w14:paraId="65C4C921" w14:textId="7777777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CA583B">
        <w:rPr>
          <w:rFonts w:asciiTheme="minorHAnsi" w:hAnsiTheme="minorHAnsi" w:cstheme="minorHAnsi"/>
          <w:sz w:val="22"/>
          <w:szCs w:val="22"/>
        </w:rPr>
        <w:t>6</w:t>
      </w:r>
      <w:r w:rsidR="004F2DAB">
        <w:rPr>
          <w:rFonts w:asciiTheme="minorHAnsi" w:hAnsiTheme="minorHAnsi" w:cstheme="minorHAnsi"/>
          <w:sz w:val="22"/>
          <w:szCs w:val="22"/>
        </w:rPr>
        <w:t>.3</w:t>
      </w:r>
      <w:r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This Act defines specific offences relating to computer “hacking”.  Even the intent to make knowingly unauthorised access to programmes or data in a computer is an offence if the computer is made to perform some action (which can be as minor as scrolling the display).  </w:t>
      </w:r>
    </w:p>
    <w:p w14:paraId="4964EFC6" w14:textId="77777777" w:rsidR="00DB58E3" w:rsidRPr="0077472C" w:rsidRDefault="00DB58E3" w:rsidP="00206EEC">
      <w:pPr>
        <w:ind w:left="1418" w:hanging="709"/>
        <w:jc w:val="both"/>
        <w:rPr>
          <w:rFonts w:asciiTheme="minorHAnsi" w:hAnsiTheme="minorHAnsi" w:cstheme="minorHAnsi"/>
          <w:sz w:val="22"/>
          <w:szCs w:val="22"/>
        </w:rPr>
      </w:pPr>
    </w:p>
    <w:p w14:paraId="404F5147" w14:textId="677E980F"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.3</w:t>
      </w:r>
      <w:r w:rsidRPr="0077472C">
        <w:rPr>
          <w:rFonts w:asciiTheme="minorHAnsi" w:hAnsiTheme="minorHAnsi" w:cstheme="minorHAnsi"/>
          <w:sz w:val="22"/>
          <w:szCs w:val="22"/>
        </w:rPr>
        <w:t>.2</w:t>
      </w:r>
      <w:r w:rsidRPr="0077472C">
        <w:rPr>
          <w:rFonts w:asciiTheme="minorHAnsi" w:hAnsiTheme="minorHAnsi" w:cstheme="minorHAnsi"/>
          <w:sz w:val="22"/>
          <w:szCs w:val="22"/>
        </w:rPr>
        <w:tab/>
        <w:t xml:space="preserve">Employees who themselves have authorised access do not have the authority to confer or authorise access on others.  </w:t>
      </w:r>
    </w:p>
    <w:p w14:paraId="3DEDDC2C" w14:textId="77777777" w:rsidR="00DB58E3" w:rsidRPr="0077472C" w:rsidRDefault="00DB58E3" w:rsidP="00206EEC">
      <w:pPr>
        <w:ind w:left="1418" w:hanging="709"/>
        <w:jc w:val="both"/>
        <w:rPr>
          <w:rFonts w:asciiTheme="minorHAnsi" w:hAnsiTheme="minorHAnsi" w:cstheme="minorHAnsi"/>
          <w:sz w:val="22"/>
          <w:szCs w:val="22"/>
        </w:rPr>
      </w:pPr>
    </w:p>
    <w:p w14:paraId="6924537B" w14:textId="7E9C6763"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.3</w:t>
      </w:r>
      <w:r w:rsidRPr="0077472C">
        <w:rPr>
          <w:rFonts w:asciiTheme="minorHAnsi" w:hAnsiTheme="minorHAnsi" w:cstheme="minorHAnsi"/>
          <w:sz w:val="22"/>
          <w:szCs w:val="22"/>
        </w:rPr>
        <w:t>.3</w:t>
      </w:r>
      <w:r w:rsidRPr="0077472C">
        <w:rPr>
          <w:rFonts w:asciiTheme="minorHAnsi" w:hAnsiTheme="minorHAnsi" w:cstheme="minorHAnsi"/>
          <w:sz w:val="22"/>
          <w:szCs w:val="22"/>
        </w:rPr>
        <w:tab/>
        <w:t xml:space="preserve">It is an offence to incite anyone to confer unauthorised access.  </w:t>
      </w:r>
    </w:p>
    <w:p w14:paraId="31A38B2C" w14:textId="77777777" w:rsidR="00DB58E3" w:rsidRPr="0077472C" w:rsidRDefault="00DB58E3" w:rsidP="00206EEC">
      <w:pPr>
        <w:ind w:left="1418" w:hanging="709"/>
        <w:jc w:val="both"/>
        <w:rPr>
          <w:rFonts w:asciiTheme="minorHAnsi" w:hAnsiTheme="minorHAnsi" w:cstheme="minorHAnsi"/>
          <w:sz w:val="22"/>
          <w:szCs w:val="22"/>
        </w:rPr>
      </w:pPr>
    </w:p>
    <w:p w14:paraId="6A1EE9A1" w14:textId="51374F67"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.3</w:t>
      </w:r>
      <w:r w:rsidRPr="0077472C">
        <w:rPr>
          <w:rFonts w:asciiTheme="minorHAnsi" w:hAnsiTheme="minorHAnsi" w:cstheme="minorHAnsi"/>
          <w:sz w:val="22"/>
          <w:szCs w:val="22"/>
        </w:rPr>
        <w:t>.4</w:t>
      </w:r>
      <w:r w:rsidRPr="0077472C">
        <w:rPr>
          <w:rFonts w:asciiTheme="minorHAnsi" w:hAnsiTheme="minorHAnsi" w:cstheme="minorHAnsi"/>
          <w:sz w:val="22"/>
          <w:szCs w:val="22"/>
        </w:rPr>
        <w:tab/>
        <w:t>It is an offence to cause unauthorised modification to programmes and data, which includes deliberately introducing a virus.</w:t>
      </w:r>
    </w:p>
    <w:p w14:paraId="3EF5ACBD" w14:textId="77777777" w:rsidR="00DB58E3" w:rsidRPr="0077472C" w:rsidRDefault="00DB58E3" w:rsidP="00EB6048">
      <w:pPr>
        <w:ind w:left="709"/>
        <w:jc w:val="both"/>
        <w:rPr>
          <w:rFonts w:asciiTheme="minorHAnsi" w:hAnsiTheme="minorHAnsi" w:cstheme="minorHAnsi"/>
          <w:sz w:val="22"/>
          <w:szCs w:val="22"/>
        </w:rPr>
      </w:pPr>
      <w:r w:rsidRPr="0077472C">
        <w:rPr>
          <w:rFonts w:asciiTheme="minorHAnsi" w:hAnsiTheme="minorHAnsi" w:cstheme="minorHAnsi"/>
          <w:sz w:val="22"/>
          <w:szCs w:val="22"/>
        </w:rPr>
        <w:tab/>
      </w:r>
    </w:p>
    <w:p w14:paraId="71F0B409" w14:textId="51EE07CC" w:rsidR="00DB58E3" w:rsidRPr="0077472C" w:rsidRDefault="00DB58E3" w:rsidP="00DB58E3">
      <w:pPr>
        <w:jc w:val="both"/>
        <w:rPr>
          <w:rFonts w:asciiTheme="minorHAnsi" w:hAnsiTheme="minorHAnsi" w:cstheme="minorHAnsi"/>
          <w:color w:val="FF0000"/>
          <w:sz w:val="22"/>
          <w:szCs w:val="22"/>
        </w:rPr>
      </w:pPr>
      <w:bookmarkStart w:id="8" w:name="_Toc48034548"/>
      <w:bookmarkStart w:id="9" w:name="_Toc48035563"/>
      <w:bookmarkStart w:id="10" w:name="_Toc48035687"/>
      <w:bookmarkStart w:id="11" w:name="_Toc48035855"/>
      <w:bookmarkStart w:id="12" w:name="_Toc52890554"/>
      <w:bookmarkStart w:id="13" w:name="_Toc98906328"/>
      <w:bookmarkStart w:id="14" w:name="_Toc110086745"/>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.4</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The Copyright, Design and Patents Act 1988</w:t>
      </w:r>
      <w:bookmarkEnd w:id="8"/>
      <w:bookmarkEnd w:id="9"/>
      <w:bookmarkEnd w:id="10"/>
      <w:bookmarkEnd w:id="11"/>
      <w:bookmarkEnd w:id="12"/>
      <w:bookmarkEnd w:id="13"/>
      <w:bookmarkEnd w:id="14"/>
      <w:r w:rsidRPr="0077472C">
        <w:rPr>
          <w:rFonts w:asciiTheme="minorHAnsi" w:hAnsiTheme="minorHAnsi" w:cstheme="minorHAnsi"/>
          <w:color w:val="FF0000"/>
          <w:sz w:val="22"/>
          <w:szCs w:val="22"/>
        </w:rPr>
        <w:t xml:space="preserve"> </w:t>
      </w:r>
    </w:p>
    <w:p w14:paraId="3A37B442" w14:textId="77777777" w:rsidR="00DB58E3" w:rsidRPr="0077472C" w:rsidRDefault="00DB58E3" w:rsidP="00DB58E3">
      <w:pPr>
        <w:jc w:val="both"/>
        <w:rPr>
          <w:rFonts w:asciiTheme="minorHAnsi" w:hAnsiTheme="minorHAnsi" w:cstheme="minorHAnsi"/>
          <w:sz w:val="22"/>
          <w:szCs w:val="22"/>
          <w:u w:val="single"/>
        </w:rPr>
      </w:pPr>
    </w:p>
    <w:p w14:paraId="060B0C8A" w14:textId="1A1F5D69"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.4</w:t>
      </w:r>
      <w:r w:rsidRPr="0077472C">
        <w:rPr>
          <w:rFonts w:asciiTheme="minorHAnsi" w:hAnsiTheme="minorHAnsi" w:cstheme="minorHAnsi"/>
          <w:sz w:val="22"/>
          <w:szCs w:val="22"/>
        </w:rPr>
        <w:t>.1</w:t>
      </w:r>
      <w:r w:rsidRPr="0077472C">
        <w:rPr>
          <w:rFonts w:asciiTheme="minorHAnsi" w:hAnsiTheme="minorHAnsi" w:cstheme="minorHAnsi"/>
          <w:sz w:val="22"/>
          <w:szCs w:val="22"/>
        </w:rPr>
        <w:tab/>
        <w:t xml:space="preserve">This Act specifies offences relating to the illegal copying of computer software.  </w:t>
      </w:r>
    </w:p>
    <w:p w14:paraId="70ECC553" w14:textId="77777777" w:rsidR="00DB58E3" w:rsidRPr="0077472C" w:rsidRDefault="00DB58E3" w:rsidP="00206EEC">
      <w:pPr>
        <w:ind w:left="1418" w:hanging="709"/>
        <w:jc w:val="both"/>
        <w:rPr>
          <w:rFonts w:asciiTheme="minorHAnsi" w:hAnsiTheme="minorHAnsi" w:cstheme="minorHAnsi"/>
          <w:sz w:val="22"/>
          <w:szCs w:val="22"/>
        </w:rPr>
      </w:pPr>
    </w:p>
    <w:p w14:paraId="465AEE06" w14:textId="404F35B3"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.4</w:t>
      </w:r>
      <w:r w:rsidRPr="0077472C">
        <w:rPr>
          <w:rFonts w:asciiTheme="minorHAnsi" w:hAnsiTheme="minorHAnsi" w:cstheme="minorHAnsi"/>
          <w:sz w:val="22"/>
          <w:szCs w:val="22"/>
        </w:rPr>
        <w:t>.2</w:t>
      </w:r>
      <w:r w:rsidRPr="0077472C">
        <w:rPr>
          <w:rFonts w:asciiTheme="minorHAnsi" w:hAnsiTheme="minorHAnsi" w:cstheme="minorHAnsi"/>
          <w:sz w:val="22"/>
          <w:szCs w:val="22"/>
        </w:rPr>
        <w:tab/>
        <w:t xml:space="preserve">All organisations have a legal responsibility to ensure all computer software is licensed by the vendor who holds the copyright to the product.  Organisations are responsible for maintaining adequate records to prove compliance. </w:t>
      </w:r>
    </w:p>
    <w:p w14:paraId="296A332C" w14:textId="77777777" w:rsidR="00DB58E3" w:rsidRPr="0077472C" w:rsidRDefault="00DB58E3" w:rsidP="00206EEC">
      <w:pPr>
        <w:ind w:left="1418" w:hanging="709"/>
        <w:jc w:val="both"/>
        <w:rPr>
          <w:rFonts w:asciiTheme="minorHAnsi" w:hAnsiTheme="minorHAnsi" w:cstheme="minorHAnsi"/>
          <w:sz w:val="22"/>
          <w:szCs w:val="22"/>
        </w:rPr>
      </w:pPr>
    </w:p>
    <w:p w14:paraId="6A39F466" w14:textId="39CBE27A" w:rsidR="00DB58E3" w:rsidRPr="0077472C" w:rsidRDefault="00DB58E3" w:rsidP="00206EEC">
      <w:pPr>
        <w:ind w:left="1418" w:hanging="709"/>
        <w:jc w:val="both"/>
        <w:rPr>
          <w:rFonts w:asciiTheme="minorHAnsi" w:hAnsiTheme="minorHAnsi" w:cstheme="minorHAnsi"/>
          <w:sz w:val="22"/>
          <w:szCs w:val="22"/>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4F2DAB">
        <w:rPr>
          <w:rFonts w:asciiTheme="minorHAnsi" w:hAnsiTheme="minorHAnsi" w:cstheme="minorHAnsi"/>
          <w:sz w:val="22"/>
          <w:szCs w:val="22"/>
        </w:rPr>
        <w:t>.4</w:t>
      </w:r>
      <w:r w:rsidRPr="0077472C">
        <w:rPr>
          <w:rFonts w:asciiTheme="minorHAnsi" w:hAnsiTheme="minorHAnsi" w:cstheme="minorHAnsi"/>
          <w:sz w:val="22"/>
          <w:szCs w:val="22"/>
        </w:rPr>
        <w:t>.3</w:t>
      </w:r>
      <w:r w:rsidRPr="0077472C">
        <w:rPr>
          <w:rFonts w:asciiTheme="minorHAnsi" w:hAnsiTheme="minorHAnsi" w:cstheme="minorHAnsi"/>
          <w:sz w:val="22"/>
          <w:szCs w:val="22"/>
        </w:rPr>
        <w:tab/>
        <w:t>It has to be the policy of any organisation to ensure no copyright material is copied without the owner's consent.</w:t>
      </w:r>
    </w:p>
    <w:p w14:paraId="4C61EFF4" w14:textId="77777777" w:rsidR="00DB58E3" w:rsidRPr="0077472C" w:rsidRDefault="00DB58E3" w:rsidP="00DB58E3">
      <w:pPr>
        <w:jc w:val="both"/>
        <w:rPr>
          <w:rFonts w:asciiTheme="minorHAnsi" w:hAnsiTheme="minorHAnsi" w:cstheme="minorHAnsi"/>
          <w:sz w:val="22"/>
          <w:szCs w:val="22"/>
        </w:rPr>
      </w:pPr>
    </w:p>
    <w:p w14:paraId="643F49FE" w14:textId="77777777" w:rsidR="00DB58E3" w:rsidRPr="0077472C" w:rsidRDefault="00DB58E3" w:rsidP="00EB6048">
      <w:pPr>
        <w:ind w:left="709"/>
        <w:jc w:val="both"/>
        <w:rPr>
          <w:rFonts w:asciiTheme="minorHAnsi" w:hAnsiTheme="minorHAnsi" w:cstheme="minorHAnsi"/>
          <w:sz w:val="22"/>
          <w:szCs w:val="22"/>
        </w:rPr>
      </w:pPr>
      <w:r w:rsidRPr="0077472C">
        <w:rPr>
          <w:rFonts w:asciiTheme="minorHAnsi" w:hAnsiTheme="minorHAnsi" w:cstheme="minorHAnsi"/>
          <w:sz w:val="22"/>
          <w:szCs w:val="22"/>
        </w:rPr>
        <w:t>This Act is enforced by organisations such as FAST (Federation Against Software Theft) and BSA (British Software Alliance) who have wide ranging powers to ensure compliance.</w:t>
      </w:r>
    </w:p>
    <w:p w14:paraId="6B0673C1" w14:textId="77777777" w:rsidR="009671FE" w:rsidRPr="0077472C" w:rsidRDefault="009671FE" w:rsidP="009671FE">
      <w:pPr>
        <w:jc w:val="both"/>
        <w:rPr>
          <w:rFonts w:asciiTheme="minorHAnsi" w:hAnsiTheme="minorHAnsi" w:cstheme="minorHAnsi"/>
          <w:sz w:val="22"/>
          <w:szCs w:val="22"/>
        </w:rPr>
      </w:pPr>
    </w:p>
    <w:p w14:paraId="7193B530" w14:textId="5DBC42FA" w:rsidR="009671FE" w:rsidRDefault="009671FE" w:rsidP="009671FE">
      <w:pPr>
        <w:jc w:val="both"/>
        <w:rPr>
          <w:rFonts w:asciiTheme="minorHAnsi" w:hAnsiTheme="minorHAnsi" w:cstheme="minorHAnsi"/>
          <w:sz w:val="22"/>
          <w:szCs w:val="22"/>
          <w:u w:val="single"/>
        </w:rPr>
      </w:pPr>
      <w:r w:rsidRPr="0077472C">
        <w:rPr>
          <w:rFonts w:asciiTheme="minorHAnsi" w:hAnsiTheme="minorHAnsi" w:cstheme="minorHAnsi"/>
          <w:sz w:val="22"/>
          <w:szCs w:val="22"/>
        </w:rPr>
        <w:t>1</w:t>
      </w:r>
      <w:r w:rsidR="007827BE">
        <w:rPr>
          <w:rFonts w:asciiTheme="minorHAnsi" w:hAnsiTheme="minorHAnsi" w:cstheme="minorHAnsi"/>
          <w:sz w:val="22"/>
          <w:szCs w:val="22"/>
        </w:rPr>
        <w:t>7</w:t>
      </w:r>
      <w:r w:rsidR="00CA583B">
        <w:rPr>
          <w:rFonts w:asciiTheme="minorHAnsi" w:hAnsiTheme="minorHAnsi" w:cstheme="minorHAnsi"/>
          <w:sz w:val="22"/>
          <w:szCs w:val="22"/>
        </w:rPr>
        <w:t>.</w:t>
      </w:r>
      <w:r w:rsidR="004F2DAB">
        <w:rPr>
          <w:rFonts w:asciiTheme="minorHAnsi" w:hAnsiTheme="minorHAnsi" w:cstheme="minorHAnsi"/>
          <w:sz w:val="22"/>
          <w:szCs w:val="22"/>
        </w:rPr>
        <w:t>5</w:t>
      </w:r>
      <w:r w:rsidRPr="0077472C">
        <w:rPr>
          <w:rFonts w:asciiTheme="minorHAnsi" w:hAnsiTheme="minorHAnsi" w:cstheme="minorHAnsi"/>
          <w:sz w:val="22"/>
          <w:szCs w:val="22"/>
        </w:rPr>
        <w:tab/>
      </w:r>
      <w:r w:rsidRPr="0077472C">
        <w:rPr>
          <w:rFonts w:asciiTheme="minorHAnsi" w:hAnsiTheme="minorHAnsi" w:cstheme="minorHAnsi"/>
          <w:sz w:val="22"/>
          <w:szCs w:val="22"/>
          <w:u w:val="single"/>
        </w:rPr>
        <w:t>The Prevent Duty 2015</w:t>
      </w:r>
    </w:p>
    <w:p w14:paraId="4A9AD8DD" w14:textId="77777777" w:rsidR="00D024E0" w:rsidRDefault="00D024E0" w:rsidP="009671FE">
      <w:pPr>
        <w:jc w:val="both"/>
        <w:rPr>
          <w:rFonts w:asciiTheme="minorHAnsi" w:hAnsiTheme="minorHAnsi" w:cstheme="minorHAnsi"/>
          <w:sz w:val="22"/>
          <w:szCs w:val="22"/>
          <w:u w:val="single"/>
        </w:rPr>
      </w:pPr>
    </w:p>
    <w:p w14:paraId="317E7BD0" w14:textId="1A6256CD" w:rsidR="00D024E0" w:rsidRPr="00D024E0" w:rsidRDefault="00D024E0" w:rsidP="009671FE">
      <w:pPr>
        <w:jc w:val="both"/>
        <w:rPr>
          <w:rFonts w:asciiTheme="minorHAnsi" w:hAnsiTheme="minorHAnsi" w:cstheme="minorHAnsi"/>
          <w:sz w:val="22"/>
          <w:szCs w:val="22"/>
          <w:u w:val="single"/>
        </w:rPr>
      </w:pPr>
      <w:r>
        <w:rPr>
          <w:rFonts w:asciiTheme="minorHAnsi" w:hAnsiTheme="minorHAnsi" w:cstheme="minorHAnsi"/>
          <w:sz w:val="22"/>
          <w:szCs w:val="22"/>
        </w:rPr>
        <w:t>1</w:t>
      </w:r>
      <w:r w:rsidR="007827BE">
        <w:rPr>
          <w:rFonts w:asciiTheme="minorHAnsi" w:hAnsiTheme="minorHAnsi" w:cstheme="minorHAnsi"/>
          <w:sz w:val="22"/>
          <w:szCs w:val="22"/>
        </w:rPr>
        <w:t>7</w:t>
      </w:r>
      <w:r>
        <w:rPr>
          <w:rFonts w:asciiTheme="minorHAnsi" w:hAnsiTheme="minorHAnsi" w:cstheme="minorHAnsi"/>
          <w:sz w:val="22"/>
          <w:szCs w:val="22"/>
        </w:rPr>
        <w:t>.6</w:t>
      </w:r>
      <w:r>
        <w:rPr>
          <w:rFonts w:asciiTheme="minorHAnsi" w:hAnsiTheme="minorHAnsi" w:cstheme="minorHAnsi"/>
          <w:sz w:val="22"/>
          <w:szCs w:val="22"/>
        </w:rPr>
        <w:tab/>
      </w:r>
      <w:r>
        <w:rPr>
          <w:rFonts w:asciiTheme="minorHAnsi" w:hAnsiTheme="minorHAnsi" w:cstheme="minorHAnsi"/>
          <w:sz w:val="22"/>
          <w:szCs w:val="22"/>
          <w:u w:val="single"/>
        </w:rPr>
        <w:t>General Data Protection Regulation 2016</w:t>
      </w:r>
    </w:p>
    <w:p w14:paraId="5C60B91F" w14:textId="77777777" w:rsidR="00DB58E3" w:rsidRPr="0077472C" w:rsidRDefault="00DB58E3" w:rsidP="00DB58E3">
      <w:pPr>
        <w:jc w:val="both"/>
        <w:rPr>
          <w:rFonts w:asciiTheme="minorHAnsi" w:hAnsiTheme="minorHAnsi" w:cstheme="minorHAnsi"/>
          <w:sz w:val="22"/>
          <w:szCs w:val="22"/>
        </w:rPr>
      </w:pPr>
    </w:p>
    <w:sectPr w:rsidR="00DB58E3" w:rsidRPr="0077472C" w:rsidSect="007548C4">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1134" w:left="1134" w:header="709"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5F04" w14:textId="77777777" w:rsidR="00A8335C" w:rsidRDefault="00A8335C">
      <w:r>
        <w:separator/>
      </w:r>
    </w:p>
  </w:endnote>
  <w:endnote w:type="continuationSeparator" w:id="0">
    <w:p w14:paraId="5EF50220" w14:textId="77777777" w:rsidR="00A8335C" w:rsidRDefault="00A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8EC5" w14:textId="77777777" w:rsidR="00C51E8A" w:rsidRDefault="00C5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6BA2" w14:textId="236A7174" w:rsidR="00655DD7" w:rsidRPr="00775F0B" w:rsidRDefault="00655DD7" w:rsidP="00775F0B">
    <w:pPr>
      <w:pStyle w:val="Footer"/>
      <w:pBdr>
        <w:top w:val="single" w:sz="4" w:space="1" w:color="auto"/>
      </w:pBdr>
      <w:tabs>
        <w:tab w:val="clear" w:pos="4153"/>
        <w:tab w:val="clear" w:pos="8306"/>
      </w:tabs>
      <w:jc w:val="center"/>
      <w:rPr>
        <w:rFonts w:ascii="Arial" w:hAnsi="Arial" w:cs="Arial"/>
        <w:sz w:val="14"/>
        <w:szCs w:val="14"/>
      </w:rPr>
    </w:pPr>
    <w:r>
      <w:rPr>
        <w:rFonts w:ascii="Comic Sans MS" w:hAnsi="Comic Sans MS"/>
        <w:sz w:val="16"/>
        <w:lang w:val="en-US"/>
      </w:rPr>
      <w:tab/>
    </w:r>
    <w:r w:rsidRPr="00775F0B">
      <w:rPr>
        <w:rFonts w:ascii="Arial" w:hAnsi="Arial" w:cs="Arial"/>
        <w:sz w:val="14"/>
        <w:szCs w:val="14"/>
      </w:rPr>
      <w:t xml:space="preserve">Page </w:t>
    </w:r>
    <w:r w:rsidRPr="00775F0B">
      <w:rPr>
        <w:rFonts w:ascii="Arial" w:hAnsi="Arial" w:cs="Arial"/>
        <w:sz w:val="14"/>
        <w:szCs w:val="14"/>
      </w:rPr>
      <w:fldChar w:fldCharType="begin"/>
    </w:r>
    <w:r w:rsidRPr="00775F0B">
      <w:rPr>
        <w:rFonts w:ascii="Arial" w:hAnsi="Arial" w:cs="Arial"/>
        <w:sz w:val="14"/>
        <w:szCs w:val="14"/>
      </w:rPr>
      <w:instrText xml:space="preserve"> PAGE </w:instrText>
    </w:r>
    <w:r w:rsidRPr="00775F0B">
      <w:rPr>
        <w:rFonts w:ascii="Arial" w:hAnsi="Arial" w:cs="Arial"/>
        <w:sz w:val="14"/>
        <w:szCs w:val="14"/>
      </w:rPr>
      <w:fldChar w:fldCharType="separate"/>
    </w:r>
    <w:r w:rsidR="00842757">
      <w:rPr>
        <w:rFonts w:ascii="Arial" w:hAnsi="Arial" w:cs="Arial"/>
        <w:noProof/>
        <w:sz w:val="14"/>
        <w:szCs w:val="14"/>
      </w:rPr>
      <w:t>15</w:t>
    </w:r>
    <w:r w:rsidRPr="00775F0B">
      <w:rPr>
        <w:rFonts w:ascii="Arial" w:hAnsi="Arial" w:cs="Arial"/>
        <w:sz w:val="14"/>
        <w:szCs w:val="14"/>
      </w:rPr>
      <w:fldChar w:fldCharType="end"/>
    </w:r>
    <w:r w:rsidRPr="00775F0B">
      <w:rPr>
        <w:rFonts w:ascii="Arial" w:hAnsi="Arial" w:cs="Arial"/>
        <w:sz w:val="14"/>
        <w:szCs w:val="14"/>
      </w:rPr>
      <w:t xml:space="preserve"> of </w:t>
    </w:r>
    <w:r w:rsidRPr="00775F0B">
      <w:rPr>
        <w:rFonts w:ascii="Arial" w:hAnsi="Arial" w:cs="Arial"/>
        <w:sz w:val="14"/>
        <w:szCs w:val="14"/>
      </w:rPr>
      <w:fldChar w:fldCharType="begin"/>
    </w:r>
    <w:r w:rsidRPr="00775F0B">
      <w:rPr>
        <w:rFonts w:ascii="Arial" w:hAnsi="Arial" w:cs="Arial"/>
        <w:sz w:val="14"/>
        <w:szCs w:val="14"/>
      </w:rPr>
      <w:instrText xml:space="preserve"> NUMPAGES </w:instrText>
    </w:r>
    <w:r w:rsidRPr="00775F0B">
      <w:rPr>
        <w:rFonts w:ascii="Arial" w:hAnsi="Arial" w:cs="Arial"/>
        <w:sz w:val="14"/>
        <w:szCs w:val="14"/>
      </w:rPr>
      <w:fldChar w:fldCharType="separate"/>
    </w:r>
    <w:r w:rsidR="00842757">
      <w:rPr>
        <w:rFonts w:ascii="Arial" w:hAnsi="Arial" w:cs="Arial"/>
        <w:noProof/>
        <w:sz w:val="14"/>
        <w:szCs w:val="14"/>
      </w:rPr>
      <w:t>15</w:t>
    </w:r>
    <w:r w:rsidRPr="00775F0B">
      <w:rPr>
        <w:rFonts w:ascii="Arial" w:hAnsi="Arial" w:cs="Arial"/>
        <w:sz w:val="14"/>
        <w:szCs w:val="14"/>
      </w:rPr>
      <w:fldChar w:fldCharType="end"/>
    </w:r>
  </w:p>
  <w:p w14:paraId="3448E52B" w14:textId="4E0FD9B7" w:rsidR="00655DD7" w:rsidRPr="00775F0B" w:rsidRDefault="00655DD7" w:rsidP="00522BC0">
    <w:pPr>
      <w:pStyle w:val="Footer"/>
      <w:tabs>
        <w:tab w:val="clear" w:pos="4153"/>
        <w:tab w:val="clear" w:pos="8306"/>
      </w:tabs>
      <w:jc w:val="right"/>
      <w:rPr>
        <w:rFonts w:ascii="Arial" w:hAnsi="Arial" w:cs="Arial"/>
        <w:sz w:val="14"/>
        <w:szCs w:val="14"/>
        <w:lang w:val="en-US"/>
      </w:rPr>
    </w:pPr>
    <w:r w:rsidRPr="00775F0B">
      <w:rPr>
        <w:rFonts w:ascii="Arial" w:hAnsi="Arial" w:cs="Arial"/>
        <w:b/>
        <w:sz w:val="14"/>
        <w:szCs w:val="14"/>
        <w:lang w:val="en-US"/>
      </w:rPr>
      <w:t>Owner</w:t>
    </w:r>
    <w:r>
      <w:rPr>
        <w:rFonts w:ascii="Arial" w:hAnsi="Arial" w:cs="Arial"/>
        <w:b/>
        <w:sz w:val="14"/>
        <w:szCs w:val="14"/>
        <w:lang w:val="en-US"/>
      </w:rPr>
      <w:t xml:space="preserve">: </w:t>
    </w:r>
    <w:r w:rsidR="00522BC0">
      <w:rPr>
        <w:rFonts w:ascii="Arial" w:hAnsi="Arial" w:cs="Arial"/>
        <w:b/>
        <w:sz w:val="14"/>
        <w:szCs w:val="14"/>
        <w:lang w:val="en-US"/>
      </w:rPr>
      <w:t>Director of IT &amp; Estates</w:t>
    </w:r>
  </w:p>
  <w:p w14:paraId="6B8C68C0" w14:textId="20142DD0" w:rsidR="00655DD7" w:rsidRDefault="00655DD7" w:rsidP="00522BC0">
    <w:pPr>
      <w:pStyle w:val="Footer"/>
      <w:tabs>
        <w:tab w:val="clear" w:pos="4153"/>
        <w:tab w:val="clear" w:pos="8306"/>
      </w:tabs>
      <w:jc w:val="right"/>
      <w:rPr>
        <w:rFonts w:ascii="Arial" w:hAnsi="Arial" w:cs="Arial"/>
        <w:b/>
        <w:sz w:val="14"/>
        <w:szCs w:val="14"/>
        <w:lang w:val="en-US"/>
      </w:rPr>
    </w:pPr>
    <w:r w:rsidRPr="00775F0B">
      <w:rPr>
        <w:rFonts w:ascii="Arial" w:hAnsi="Arial" w:cs="Arial"/>
        <w:b/>
        <w:sz w:val="14"/>
        <w:szCs w:val="14"/>
        <w:lang w:val="en-US"/>
      </w:rPr>
      <w:t>Agreed by Unions:</w:t>
    </w:r>
    <w:r w:rsidR="009D0F43">
      <w:rPr>
        <w:rFonts w:ascii="Arial" w:hAnsi="Arial" w:cs="Arial"/>
        <w:b/>
        <w:sz w:val="14"/>
        <w:szCs w:val="14"/>
        <w:lang w:val="en-US"/>
      </w:rPr>
      <w:t xml:space="preserve"> </w:t>
    </w:r>
    <w:r w:rsidR="007529D5">
      <w:rPr>
        <w:rFonts w:ascii="Arial" w:hAnsi="Arial" w:cs="Arial"/>
        <w:b/>
        <w:sz w:val="14"/>
        <w:szCs w:val="14"/>
        <w:lang w:val="en-US"/>
      </w:rPr>
      <w:t>2019</w:t>
    </w:r>
  </w:p>
  <w:p w14:paraId="0BE5E233" w14:textId="31497D7A" w:rsidR="00522BC0" w:rsidRDefault="00522BC0" w:rsidP="00522BC0">
    <w:pPr>
      <w:pStyle w:val="Footer"/>
      <w:tabs>
        <w:tab w:val="clear" w:pos="4153"/>
        <w:tab w:val="clear" w:pos="8306"/>
      </w:tabs>
      <w:jc w:val="right"/>
      <w:rPr>
        <w:rFonts w:ascii="Arial" w:hAnsi="Arial" w:cs="Arial"/>
        <w:b/>
        <w:sz w:val="14"/>
        <w:szCs w:val="14"/>
        <w:lang w:val="en-US"/>
      </w:rPr>
    </w:pPr>
    <w:r>
      <w:rPr>
        <w:rFonts w:ascii="Arial" w:hAnsi="Arial" w:cs="Arial"/>
        <w:b/>
        <w:sz w:val="14"/>
        <w:szCs w:val="14"/>
        <w:lang w:val="en-US"/>
      </w:rPr>
      <w:t>Reviewed: December 2024</w:t>
    </w:r>
  </w:p>
  <w:p w14:paraId="049B8E8E" w14:textId="290F830C" w:rsidR="00655DD7" w:rsidRDefault="00522BC0" w:rsidP="00522BC0">
    <w:pPr>
      <w:pStyle w:val="Footer"/>
      <w:tabs>
        <w:tab w:val="clear" w:pos="4153"/>
        <w:tab w:val="clear" w:pos="8306"/>
      </w:tabs>
      <w:jc w:val="right"/>
      <w:rPr>
        <w:rFonts w:ascii="Arial" w:hAnsi="Arial" w:cs="Arial"/>
        <w:b/>
        <w:sz w:val="14"/>
        <w:szCs w:val="14"/>
        <w:lang w:val="en-US"/>
      </w:rPr>
    </w:pPr>
    <w:r>
      <w:rPr>
        <w:rFonts w:ascii="Arial" w:hAnsi="Arial" w:cs="Arial"/>
        <w:b/>
        <w:sz w:val="14"/>
        <w:szCs w:val="14"/>
        <w:lang w:val="en-US"/>
      </w:rPr>
      <w:t xml:space="preserve">Next </w:t>
    </w:r>
    <w:r w:rsidR="00655DD7" w:rsidRPr="00775F0B">
      <w:rPr>
        <w:rFonts w:ascii="Arial" w:hAnsi="Arial" w:cs="Arial"/>
        <w:b/>
        <w:sz w:val="14"/>
        <w:szCs w:val="14"/>
        <w:lang w:val="en-US"/>
      </w:rPr>
      <w:t>Review Date:</w:t>
    </w:r>
    <w:r w:rsidR="009D0F43">
      <w:rPr>
        <w:rFonts w:ascii="Arial" w:hAnsi="Arial" w:cs="Arial"/>
        <w:b/>
        <w:sz w:val="14"/>
        <w:szCs w:val="14"/>
        <w:lang w:val="en-US"/>
      </w:rPr>
      <w:t xml:space="preserve"> </w:t>
    </w:r>
    <w:r w:rsidR="007529D5">
      <w:rPr>
        <w:rFonts w:ascii="Arial" w:hAnsi="Arial" w:cs="Arial"/>
        <w:b/>
        <w:sz w:val="14"/>
        <w:szCs w:val="14"/>
        <w:lang w:val="en-US"/>
      </w:rPr>
      <w:t>December</w:t>
    </w:r>
    <w:r w:rsidR="009D0F43">
      <w:rPr>
        <w:rFonts w:ascii="Arial" w:hAnsi="Arial" w:cs="Arial"/>
        <w:b/>
        <w:sz w:val="14"/>
        <w:szCs w:val="14"/>
        <w:lang w:val="en-US"/>
      </w:rPr>
      <w:t xml:space="preserve"> 202</w:t>
    </w:r>
    <w:r w:rsidR="00E078FC">
      <w:rPr>
        <w:rFonts w:ascii="Arial" w:hAnsi="Arial" w:cs="Arial"/>
        <w:b/>
        <w:sz w:val="14"/>
        <w:szCs w:val="14"/>
        <w:lang w:val="en-US"/>
      </w:rPr>
      <w:t>6</w:t>
    </w:r>
  </w:p>
  <w:p w14:paraId="581B2694" w14:textId="4E83D5CA" w:rsidR="00522BC0" w:rsidRDefault="00522BC0" w:rsidP="00522BC0">
    <w:pPr>
      <w:pStyle w:val="Footer"/>
      <w:tabs>
        <w:tab w:val="clear" w:pos="4153"/>
        <w:tab w:val="clear" w:pos="8306"/>
      </w:tabs>
      <w:jc w:val="right"/>
      <w:rPr>
        <w:rFonts w:ascii="Arial" w:hAnsi="Arial" w:cs="Arial"/>
        <w:b/>
        <w:sz w:val="14"/>
        <w:szCs w:val="14"/>
        <w:lang w:val="en-US"/>
      </w:rPr>
    </w:pPr>
    <w:r>
      <w:rPr>
        <w:rFonts w:ascii="Arial" w:hAnsi="Arial" w:cs="Arial"/>
        <w:b/>
        <w:sz w:val="14"/>
        <w:szCs w:val="14"/>
        <w:lang w:val="en-US"/>
      </w:rPr>
      <w:t xml:space="preserve">Version: </w:t>
    </w:r>
    <w:r w:rsidR="00C51E8A">
      <w:rPr>
        <w:rFonts w:ascii="Arial" w:hAnsi="Arial" w:cs="Arial"/>
        <w:b/>
        <w:sz w:val="14"/>
        <w:szCs w:val="14"/>
        <w:lang w:val="en-US"/>
      </w:rPr>
      <w:t>2</w:t>
    </w:r>
  </w:p>
  <w:p w14:paraId="5EB89A5A" w14:textId="77777777" w:rsidR="00655DD7" w:rsidRPr="00775F0B" w:rsidRDefault="00655DD7" w:rsidP="00775F0B">
    <w:pPr>
      <w:pStyle w:val="Footer"/>
      <w:tabs>
        <w:tab w:val="clear" w:pos="4153"/>
        <w:tab w:val="clear" w:pos="8306"/>
      </w:tabs>
      <w:jc w:val="right"/>
      <w:rPr>
        <w:rFonts w:ascii="Arial" w:hAnsi="Arial" w:cs="Arial"/>
        <w:sz w:val="16"/>
        <w:lang w:val="en-US"/>
      </w:rPr>
    </w:pPr>
  </w:p>
  <w:p w14:paraId="6B065472" w14:textId="77777777" w:rsidR="00655DD7" w:rsidRDefault="00655DD7" w:rsidP="001E0EB6">
    <w:pPr>
      <w:pStyle w:val="Footer"/>
      <w:tabs>
        <w:tab w:val="clear" w:pos="4153"/>
        <w:tab w:val="clear" w:pos="8306"/>
      </w:tabs>
      <w:jc w:val="right"/>
      <w:rPr>
        <w:sz w:val="16"/>
      </w:rPr>
    </w:pPr>
    <w:r w:rsidRPr="00775F0B">
      <w:rPr>
        <w:rFonts w:ascii="Arial" w:hAnsi="Arial" w:cs="Arial"/>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1787" w14:textId="77777777" w:rsidR="00C51E8A" w:rsidRDefault="00C5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6356" w14:textId="77777777" w:rsidR="00A8335C" w:rsidRDefault="00A8335C">
      <w:r>
        <w:separator/>
      </w:r>
    </w:p>
  </w:footnote>
  <w:footnote w:type="continuationSeparator" w:id="0">
    <w:p w14:paraId="294989DC" w14:textId="77777777" w:rsidR="00A8335C" w:rsidRDefault="00A8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C8F" w14:textId="77777777" w:rsidR="00C51E8A" w:rsidRDefault="00C5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83B6" w14:textId="77777777" w:rsidR="00C51E8A" w:rsidRDefault="00C51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6A21" w14:textId="77777777" w:rsidR="00655DD7" w:rsidRDefault="00655DD7" w:rsidP="007548C4">
    <w:pPr>
      <w:pStyle w:val="Header"/>
      <w:jc w:val="right"/>
      <w:rPr>
        <w:b/>
        <w:sz w:val="28"/>
      </w:rPr>
    </w:pPr>
    <w:r>
      <w:rPr>
        <w:b/>
        <w:noProof/>
        <w:sz w:val="28"/>
        <w:lang w:eastAsia="en-GB"/>
      </w:rPr>
      <w:drawing>
        <wp:inline distT="0" distB="0" distL="0" distR="0" wp14:anchorId="75B9F0B9" wp14:editId="7954DDDE">
          <wp:extent cx="1974215" cy="890270"/>
          <wp:effectExtent l="0" t="0" r="6985" b="5080"/>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inline>
      </w:drawing>
    </w:r>
  </w:p>
  <w:p w14:paraId="174B5E77" w14:textId="77777777" w:rsidR="00655DD7" w:rsidRDefault="00655DD7" w:rsidP="007548C4">
    <w:pPr>
      <w:pStyle w:val="Header"/>
      <w:jc w:val="right"/>
      <w:rPr>
        <w:b/>
        <w:sz w:val="28"/>
      </w:rPr>
    </w:pPr>
  </w:p>
  <w:p w14:paraId="4173B2FA" w14:textId="77777777" w:rsidR="00655DD7" w:rsidRDefault="00655DD7" w:rsidP="00D97870">
    <w:pPr>
      <w:pStyle w:val="Header"/>
      <w:rPr>
        <w:b/>
        <w:sz w:val="28"/>
      </w:rPr>
    </w:pPr>
  </w:p>
  <w:p w14:paraId="0EA6000F" w14:textId="77777777" w:rsidR="00655DD7" w:rsidRPr="0077472C" w:rsidRDefault="00655DD7" w:rsidP="00D97870">
    <w:pPr>
      <w:pStyle w:val="Header"/>
      <w:jc w:val="center"/>
      <w:rPr>
        <w:rFonts w:asciiTheme="minorHAnsi" w:hAnsiTheme="minorHAnsi" w:cstheme="minorHAnsi"/>
        <w:sz w:val="32"/>
        <w:szCs w:val="32"/>
      </w:rPr>
    </w:pPr>
    <w:r w:rsidRPr="0077472C">
      <w:rPr>
        <w:rFonts w:asciiTheme="minorHAnsi" w:hAnsiTheme="minorHAnsi" w:cstheme="minorHAnsi"/>
        <w:b/>
        <w:sz w:val="32"/>
        <w:szCs w:val="32"/>
      </w:rPr>
      <w:t>IT AND INFORMATION SECURITY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5528"/>
    <w:multiLevelType w:val="hybridMultilevel"/>
    <w:tmpl w:val="3DAAF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DA6BEF"/>
    <w:multiLevelType w:val="multilevel"/>
    <w:tmpl w:val="1F00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80262"/>
    <w:multiLevelType w:val="hybridMultilevel"/>
    <w:tmpl w:val="53F0B9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0175163">
    <w:abstractNumId w:val="0"/>
  </w:num>
  <w:num w:numId="2" w16cid:durableId="223567687">
    <w:abstractNumId w:val="2"/>
  </w:num>
  <w:num w:numId="3" w16cid:durableId="150308820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2F"/>
    <w:rsid w:val="00017EA7"/>
    <w:rsid w:val="000576B1"/>
    <w:rsid w:val="000704C8"/>
    <w:rsid w:val="00093BA8"/>
    <w:rsid w:val="000A79BD"/>
    <w:rsid w:val="000B10C3"/>
    <w:rsid w:val="000C15D5"/>
    <w:rsid w:val="000F13F7"/>
    <w:rsid w:val="00112E81"/>
    <w:rsid w:val="001204E1"/>
    <w:rsid w:val="00171AE8"/>
    <w:rsid w:val="001B6A8D"/>
    <w:rsid w:val="001B6D14"/>
    <w:rsid w:val="001C7DE7"/>
    <w:rsid w:val="001E0EB6"/>
    <w:rsid w:val="001F7CEA"/>
    <w:rsid w:val="00201DDA"/>
    <w:rsid w:val="002033EE"/>
    <w:rsid w:val="0020611D"/>
    <w:rsid w:val="00206EEC"/>
    <w:rsid w:val="00212D6A"/>
    <w:rsid w:val="002316F0"/>
    <w:rsid w:val="002320F5"/>
    <w:rsid w:val="00236A7A"/>
    <w:rsid w:val="00236E4A"/>
    <w:rsid w:val="00256838"/>
    <w:rsid w:val="00263613"/>
    <w:rsid w:val="00281A87"/>
    <w:rsid w:val="002B0D86"/>
    <w:rsid w:val="002D6EB1"/>
    <w:rsid w:val="00302BBA"/>
    <w:rsid w:val="0037222D"/>
    <w:rsid w:val="0038494D"/>
    <w:rsid w:val="00391728"/>
    <w:rsid w:val="00391AD2"/>
    <w:rsid w:val="003C4A72"/>
    <w:rsid w:val="003D1293"/>
    <w:rsid w:val="003D1649"/>
    <w:rsid w:val="003D7BBC"/>
    <w:rsid w:val="003E52C3"/>
    <w:rsid w:val="003F4BB5"/>
    <w:rsid w:val="00475C72"/>
    <w:rsid w:val="004960E9"/>
    <w:rsid w:val="004D2677"/>
    <w:rsid w:val="004F2DAB"/>
    <w:rsid w:val="00522BC0"/>
    <w:rsid w:val="005260A9"/>
    <w:rsid w:val="005553D3"/>
    <w:rsid w:val="005C5193"/>
    <w:rsid w:val="006030B0"/>
    <w:rsid w:val="006269D3"/>
    <w:rsid w:val="00633FDB"/>
    <w:rsid w:val="0064049F"/>
    <w:rsid w:val="006418AE"/>
    <w:rsid w:val="00655DD7"/>
    <w:rsid w:val="006612B6"/>
    <w:rsid w:val="006656F2"/>
    <w:rsid w:val="00693FE1"/>
    <w:rsid w:val="00696C11"/>
    <w:rsid w:val="006B36EE"/>
    <w:rsid w:val="00722D0D"/>
    <w:rsid w:val="00733CC2"/>
    <w:rsid w:val="0073622E"/>
    <w:rsid w:val="00743F27"/>
    <w:rsid w:val="007529D5"/>
    <w:rsid w:val="007548C4"/>
    <w:rsid w:val="007615E4"/>
    <w:rsid w:val="00770F5E"/>
    <w:rsid w:val="0077472C"/>
    <w:rsid w:val="00775F0B"/>
    <w:rsid w:val="007814AC"/>
    <w:rsid w:val="007827BE"/>
    <w:rsid w:val="007932EB"/>
    <w:rsid w:val="007A1C07"/>
    <w:rsid w:val="007C3FB5"/>
    <w:rsid w:val="007C4731"/>
    <w:rsid w:val="007C6AFA"/>
    <w:rsid w:val="007C7257"/>
    <w:rsid w:val="007C7314"/>
    <w:rsid w:val="007D190B"/>
    <w:rsid w:val="007D2408"/>
    <w:rsid w:val="007E2210"/>
    <w:rsid w:val="007E2F87"/>
    <w:rsid w:val="00800C40"/>
    <w:rsid w:val="00804238"/>
    <w:rsid w:val="00834308"/>
    <w:rsid w:val="00836D7C"/>
    <w:rsid w:val="00842757"/>
    <w:rsid w:val="0086130E"/>
    <w:rsid w:val="00891DA3"/>
    <w:rsid w:val="0089369B"/>
    <w:rsid w:val="008A13EC"/>
    <w:rsid w:val="008C6C4E"/>
    <w:rsid w:val="008D0BAF"/>
    <w:rsid w:val="00912A9E"/>
    <w:rsid w:val="009228FB"/>
    <w:rsid w:val="00937133"/>
    <w:rsid w:val="00952C4F"/>
    <w:rsid w:val="009671FE"/>
    <w:rsid w:val="00981865"/>
    <w:rsid w:val="00983CB8"/>
    <w:rsid w:val="009D0F43"/>
    <w:rsid w:val="009D2849"/>
    <w:rsid w:val="009E5E4F"/>
    <w:rsid w:val="009E6D10"/>
    <w:rsid w:val="009F3428"/>
    <w:rsid w:val="00A14D7C"/>
    <w:rsid w:val="00A54C87"/>
    <w:rsid w:val="00A8335C"/>
    <w:rsid w:val="00AA086D"/>
    <w:rsid w:val="00AB2820"/>
    <w:rsid w:val="00AC2568"/>
    <w:rsid w:val="00AD02F3"/>
    <w:rsid w:val="00AD4E19"/>
    <w:rsid w:val="00AE62C2"/>
    <w:rsid w:val="00B119C5"/>
    <w:rsid w:val="00B150D7"/>
    <w:rsid w:val="00B205A7"/>
    <w:rsid w:val="00B332B3"/>
    <w:rsid w:val="00B6785E"/>
    <w:rsid w:val="00B71842"/>
    <w:rsid w:val="00BB5392"/>
    <w:rsid w:val="00BC072F"/>
    <w:rsid w:val="00BE755F"/>
    <w:rsid w:val="00BF5323"/>
    <w:rsid w:val="00C108CF"/>
    <w:rsid w:val="00C152BA"/>
    <w:rsid w:val="00C36EC2"/>
    <w:rsid w:val="00C51E8A"/>
    <w:rsid w:val="00C553DE"/>
    <w:rsid w:val="00CA47C4"/>
    <w:rsid w:val="00CA583B"/>
    <w:rsid w:val="00CD1F89"/>
    <w:rsid w:val="00CE5ABB"/>
    <w:rsid w:val="00CF5154"/>
    <w:rsid w:val="00D01005"/>
    <w:rsid w:val="00D024E0"/>
    <w:rsid w:val="00D06F28"/>
    <w:rsid w:val="00D12BD5"/>
    <w:rsid w:val="00D2194D"/>
    <w:rsid w:val="00D34C36"/>
    <w:rsid w:val="00D40F46"/>
    <w:rsid w:val="00D60B78"/>
    <w:rsid w:val="00D97870"/>
    <w:rsid w:val="00DA1E74"/>
    <w:rsid w:val="00DB0734"/>
    <w:rsid w:val="00DB58E3"/>
    <w:rsid w:val="00DC4C0C"/>
    <w:rsid w:val="00DD6B8D"/>
    <w:rsid w:val="00E0290E"/>
    <w:rsid w:val="00E078FC"/>
    <w:rsid w:val="00E33CB0"/>
    <w:rsid w:val="00E45C95"/>
    <w:rsid w:val="00E53562"/>
    <w:rsid w:val="00E749FE"/>
    <w:rsid w:val="00EA053C"/>
    <w:rsid w:val="00EA5317"/>
    <w:rsid w:val="00EB49BD"/>
    <w:rsid w:val="00EB6048"/>
    <w:rsid w:val="00EC1009"/>
    <w:rsid w:val="00ED0766"/>
    <w:rsid w:val="00ED0880"/>
    <w:rsid w:val="00ED730C"/>
    <w:rsid w:val="00EF1196"/>
    <w:rsid w:val="00F45F5C"/>
    <w:rsid w:val="00F83ECB"/>
    <w:rsid w:val="00F90558"/>
    <w:rsid w:val="00F95C2B"/>
    <w:rsid w:val="00FA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821A"/>
  <w15:docId w15:val="{EEFA8477-AD89-40FF-8F02-55CDE700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sz w:val="36"/>
    </w:rPr>
  </w:style>
  <w:style w:type="paragraph" w:styleId="Heading2">
    <w:name w:val="heading 2"/>
    <w:basedOn w:val="Normal"/>
    <w:next w:val="Normal"/>
    <w:qFormat/>
    <w:pPr>
      <w:keepNext/>
      <w:ind w:left="720"/>
      <w:jc w:val="both"/>
      <w:outlineLvl w:val="1"/>
    </w:pPr>
    <w:rPr>
      <w:rFonts w:ascii="Arial" w:hAnsi="Arial"/>
      <w:b/>
      <w:sz w:val="28"/>
      <w:szCs w:val="20"/>
    </w:rPr>
  </w:style>
  <w:style w:type="paragraph" w:styleId="Heading3">
    <w:name w:val="heading 3"/>
    <w:basedOn w:val="Normal"/>
    <w:next w:val="Normal"/>
    <w:qFormat/>
    <w:pPr>
      <w:keepNext/>
      <w:jc w:val="both"/>
      <w:outlineLvl w:val="2"/>
    </w:pPr>
    <w:rPr>
      <w:rFonts w:ascii="Arial" w:hAnsi="Arial"/>
      <w:b/>
      <w:sz w:val="22"/>
      <w:szCs w:val="20"/>
    </w:rPr>
  </w:style>
  <w:style w:type="paragraph" w:styleId="Heading4">
    <w:name w:val="heading 4"/>
    <w:basedOn w:val="Normal"/>
    <w:next w:val="Normal"/>
    <w:link w:val="Heading4Char"/>
    <w:qFormat/>
    <w:rsid w:val="00DB58E3"/>
    <w:pPr>
      <w:keepNext/>
      <w:overflowPunct w:val="0"/>
      <w:autoSpaceDE w:val="0"/>
      <w:autoSpaceDN w:val="0"/>
      <w:adjustRightInd w:val="0"/>
      <w:jc w:val="center"/>
      <w:textAlignment w:val="baseline"/>
      <w:outlineLvl w:val="3"/>
    </w:pPr>
    <w:rPr>
      <w:b/>
      <w:sz w:val="28"/>
      <w:szCs w:val="20"/>
    </w:rPr>
  </w:style>
  <w:style w:type="paragraph" w:styleId="Heading5">
    <w:name w:val="heading 5"/>
    <w:basedOn w:val="Normal"/>
    <w:next w:val="Normal"/>
    <w:link w:val="Heading5Char"/>
    <w:qFormat/>
    <w:rsid w:val="00DB58E3"/>
    <w:pPr>
      <w:keepNext/>
      <w:overflowPunct w:val="0"/>
      <w:autoSpaceDE w:val="0"/>
      <w:autoSpaceDN w:val="0"/>
      <w:adjustRightInd w:val="0"/>
      <w:jc w:val="both"/>
      <w:textAlignment w:val="baseline"/>
      <w:outlineLvl w:val="4"/>
    </w:pPr>
    <w:rPr>
      <w:b/>
      <w:sz w:val="28"/>
      <w:szCs w:val="20"/>
    </w:rPr>
  </w:style>
  <w:style w:type="paragraph" w:styleId="Heading6">
    <w:name w:val="heading 6"/>
    <w:basedOn w:val="Normal"/>
    <w:next w:val="Normal"/>
    <w:link w:val="Heading6Char"/>
    <w:qFormat/>
    <w:rsid w:val="00DB58E3"/>
    <w:pPr>
      <w:keepNext/>
      <w:overflowPunct w:val="0"/>
      <w:autoSpaceDE w:val="0"/>
      <w:autoSpaceDN w:val="0"/>
      <w:adjustRightInd w:val="0"/>
      <w:jc w:val="center"/>
      <w:textAlignment w:val="baseline"/>
      <w:outlineLvl w:val="5"/>
    </w:pPr>
    <w:rPr>
      <w:b/>
      <w:szCs w:val="20"/>
      <w:u w:val="single"/>
    </w:rPr>
  </w:style>
  <w:style w:type="paragraph" w:styleId="Heading7">
    <w:name w:val="heading 7"/>
    <w:basedOn w:val="Normal"/>
    <w:next w:val="Normal"/>
    <w:link w:val="Heading7Char"/>
    <w:qFormat/>
    <w:rsid w:val="00DB58E3"/>
    <w:pPr>
      <w:keepNext/>
      <w:overflowPunct w:val="0"/>
      <w:autoSpaceDE w:val="0"/>
      <w:autoSpaceDN w:val="0"/>
      <w:adjustRightInd w:val="0"/>
      <w:jc w:val="both"/>
      <w:textAlignment w:val="baseline"/>
      <w:outlineLvl w:val="6"/>
    </w:pPr>
    <w:rPr>
      <w:b/>
      <w:szCs w:val="20"/>
    </w:rPr>
  </w:style>
  <w:style w:type="paragraph" w:styleId="Heading8">
    <w:name w:val="heading 8"/>
    <w:basedOn w:val="Normal"/>
    <w:next w:val="Normal"/>
    <w:link w:val="Heading8Char"/>
    <w:qFormat/>
    <w:rsid w:val="00DB58E3"/>
    <w:pPr>
      <w:keepNext/>
      <w:overflowPunct w:val="0"/>
      <w:autoSpaceDE w:val="0"/>
      <w:autoSpaceDN w:val="0"/>
      <w:adjustRightInd w:val="0"/>
      <w:textAlignment w:val="baseline"/>
      <w:outlineLvl w:val="7"/>
    </w:pPr>
    <w:rPr>
      <w:b/>
      <w:szCs w:val="20"/>
    </w:rPr>
  </w:style>
  <w:style w:type="paragraph" w:styleId="Heading9">
    <w:name w:val="heading 9"/>
    <w:basedOn w:val="Normal"/>
    <w:next w:val="Normal"/>
    <w:link w:val="Heading9Char"/>
    <w:qFormat/>
    <w:rsid w:val="00DB58E3"/>
    <w:pPr>
      <w:keepNext/>
      <w:overflowPunct w:val="0"/>
      <w:autoSpaceDE w:val="0"/>
      <w:autoSpaceDN w:val="0"/>
      <w:adjustRightInd w:val="0"/>
      <w:textAlignment w:val="baseline"/>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B58E3"/>
    <w:rPr>
      <w:b/>
      <w:sz w:val="28"/>
      <w:lang w:eastAsia="en-US"/>
    </w:rPr>
  </w:style>
  <w:style w:type="character" w:customStyle="1" w:styleId="Heading5Char">
    <w:name w:val="Heading 5 Char"/>
    <w:basedOn w:val="DefaultParagraphFont"/>
    <w:link w:val="Heading5"/>
    <w:rsid w:val="00DB58E3"/>
    <w:rPr>
      <w:b/>
      <w:sz w:val="28"/>
      <w:lang w:eastAsia="en-US"/>
    </w:rPr>
  </w:style>
  <w:style w:type="character" w:customStyle="1" w:styleId="Heading6Char">
    <w:name w:val="Heading 6 Char"/>
    <w:basedOn w:val="DefaultParagraphFont"/>
    <w:link w:val="Heading6"/>
    <w:rsid w:val="00DB58E3"/>
    <w:rPr>
      <w:b/>
      <w:sz w:val="24"/>
      <w:u w:val="single"/>
      <w:lang w:eastAsia="en-US"/>
    </w:rPr>
  </w:style>
  <w:style w:type="character" w:customStyle="1" w:styleId="Heading7Char">
    <w:name w:val="Heading 7 Char"/>
    <w:basedOn w:val="DefaultParagraphFont"/>
    <w:link w:val="Heading7"/>
    <w:rsid w:val="00DB58E3"/>
    <w:rPr>
      <w:b/>
      <w:sz w:val="24"/>
      <w:lang w:eastAsia="en-US"/>
    </w:rPr>
  </w:style>
  <w:style w:type="character" w:customStyle="1" w:styleId="Heading8Char">
    <w:name w:val="Heading 8 Char"/>
    <w:basedOn w:val="DefaultParagraphFont"/>
    <w:link w:val="Heading8"/>
    <w:rsid w:val="00DB58E3"/>
    <w:rPr>
      <w:b/>
      <w:sz w:val="24"/>
      <w:lang w:eastAsia="en-US"/>
    </w:rPr>
  </w:style>
  <w:style w:type="character" w:customStyle="1" w:styleId="Heading9Char">
    <w:name w:val="Heading 9 Char"/>
    <w:basedOn w:val="DefaultParagraphFont"/>
    <w:link w:val="Heading9"/>
    <w:rsid w:val="00DB58E3"/>
    <w:rPr>
      <w:b/>
      <w:sz w:val="22"/>
      <w:lang w:eastAsia="en-US"/>
    </w:rPr>
  </w:style>
  <w:style w:type="paragraph" w:styleId="Header">
    <w:name w:val="header"/>
    <w:basedOn w:val="Normal"/>
    <w:pPr>
      <w:tabs>
        <w:tab w:val="center" w:pos="4153"/>
        <w:tab w:val="right" w:pos="8306"/>
      </w:tabs>
    </w:pPr>
    <w:rPr>
      <w:rFonts w:ascii="Arial" w:hAnsi="Arial"/>
      <w:sz w:val="22"/>
      <w:szCs w:val="20"/>
    </w:rPr>
  </w:style>
  <w:style w:type="paragraph" w:styleId="Footer">
    <w:name w:val="footer"/>
    <w:basedOn w:val="Normal"/>
    <w:pPr>
      <w:tabs>
        <w:tab w:val="center" w:pos="4153"/>
        <w:tab w:val="right" w:pos="8306"/>
      </w:tabs>
    </w:pPr>
  </w:style>
  <w:style w:type="paragraph" w:styleId="BodyTextIndent">
    <w:name w:val="Body Text Indent"/>
    <w:basedOn w:val="Normal"/>
    <w:pPr>
      <w:ind w:left="360"/>
      <w:jc w:val="both"/>
    </w:pPr>
    <w:rPr>
      <w:rFonts w:ascii="Comic Sans MS" w:hAnsi="Comic Sans MS"/>
      <w:sz w:val="22"/>
    </w:rPr>
  </w:style>
  <w:style w:type="paragraph" w:styleId="BodyText">
    <w:name w:val="Body Text"/>
    <w:basedOn w:val="Normal"/>
    <w:pPr>
      <w:jc w:val="both"/>
    </w:pPr>
    <w:rPr>
      <w:rFonts w:ascii="Comic Sans MS" w:hAnsi="Comic Sans MS" w:cs="Arial"/>
      <w:sz w:val="22"/>
    </w:rPr>
  </w:style>
  <w:style w:type="paragraph" w:styleId="BalloonText">
    <w:name w:val="Balloon Text"/>
    <w:basedOn w:val="Normal"/>
    <w:semiHidden/>
    <w:rsid w:val="001E0EB6"/>
    <w:rPr>
      <w:rFonts w:ascii="Tahoma" w:hAnsi="Tahoma" w:cs="Tahoma"/>
      <w:sz w:val="16"/>
      <w:szCs w:val="16"/>
    </w:rPr>
  </w:style>
  <w:style w:type="character" w:styleId="Hyperlink">
    <w:name w:val="Hyperlink"/>
    <w:basedOn w:val="DefaultParagraphFont"/>
    <w:rsid w:val="00693FE1"/>
    <w:rPr>
      <w:color w:val="0000FF"/>
      <w:u w:val="single"/>
    </w:rPr>
  </w:style>
  <w:style w:type="paragraph" w:styleId="Title">
    <w:name w:val="Title"/>
    <w:basedOn w:val="Normal"/>
    <w:link w:val="TitleChar"/>
    <w:qFormat/>
    <w:rsid w:val="00DB58E3"/>
    <w:pPr>
      <w:overflowPunct w:val="0"/>
      <w:autoSpaceDE w:val="0"/>
      <w:autoSpaceDN w:val="0"/>
      <w:adjustRightInd w:val="0"/>
      <w:jc w:val="center"/>
      <w:textAlignment w:val="baseline"/>
    </w:pPr>
    <w:rPr>
      <w:b/>
      <w:sz w:val="28"/>
      <w:szCs w:val="20"/>
    </w:rPr>
  </w:style>
  <w:style w:type="character" w:customStyle="1" w:styleId="TitleChar">
    <w:name w:val="Title Char"/>
    <w:basedOn w:val="DefaultParagraphFont"/>
    <w:link w:val="Title"/>
    <w:rsid w:val="00DB58E3"/>
    <w:rPr>
      <w:b/>
      <w:sz w:val="28"/>
      <w:lang w:eastAsia="en-US"/>
    </w:rPr>
  </w:style>
  <w:style w:type="character" w:styleId="PageNumber">
    <w:name w:val="page number"/>
    <w:basedOn w:val="DefaultParagraphFont"/>
    <w:rsid w:val="00DB58E3"/>
    <w:rPr>
      <w:rFonts w:ascii="Times New Roman" w:hAnsi="Times New Roman"/>
      <w:color w:val="auto"/>
      <w:spacing w:val="0"/>
      <w:sz w:val="24"/>
    </w:rPr>
  </w:style>
  <w:style w:type="paragraph" w:customStyle="1" w:styleId="DefaultText">
    <w:name w:val="Default Text"/>
    <w:basedOn w:val="Normal"/>
    <w:rsid w:val="00DB58E3"/>
    <w:pPr>
      <w:overflowPunct w:val="0"/>
      <w:autoSpaceDE w:val="0"/>
      <w:autoSpaceDN w:val="0"/>
      <w:adjustRightInd w:val="0"/>
      <w:textAlignment w:val="baseline"/>
    </w:pPr>
    <w:rPr>
      <w:szCs w:val="20"/>
      <w:lang w:val="en-US"/>
    </w:rPr>
  </w:style>
  <w:style w:type="paragraph" w:customStyle="1" w:styleId="p7">
    <w:name w:val="p7"/>
    <w:basedOn w:val="Normal"/>
    <w:rsid w:val="00DB58E3"/>
    <w:pPr>
      <w:widowControl w:val="0"/>
      <w:tabs>
        <w:tab w:val="left" w:pos="440"/>
      </w:tabs>
      <w:overflowPunct w:val="0"/>
      <w:autoSpaceDE w:val="0"/>
      <w:autoSpaceDN w:val="0"/>
      <w:adjustRightInd w:val="0"/>
      <w:spacing w:line="300" w:lineRule="atLeast"/>
      <w:ind w:left="1000"/>
      <w:textAlignment w:val="baseline"/>
    </w:pPr>
    <w:rPr>
      <w:szCs w:val="20"/>
      <w:lang w:val="en-US"/>
    </w:rPr>
  </w:style>
  <w:style w:type="paragraph" w:customStyle="1" w:styleId="p6">
    <w:name w:val="p6"/>
    <w:basedOn w:val="Normal"/>
    <w:rsid w:val="00DB58E3"/>
    <w:pPr>
      <w:widowControl w:val="0"/>
      <w:tabs>
        <w:tab w:val="left" w:pos="300"/>
      </w:tabs>
      <w:overflowPunct w:val="0"/>
      <w:autoSpaceDE w:val="0"/>
      <w:autoSpaceDN w:val="0"/>
      <w:adjustRightInd w:val="0"/>
      <w:spacing w:line="240" w:lineRule="atLeast"/>
      <w:ind w:left="1152" w:hanging="288"/>
      <w:textAlignment w:val="baseline"/>
    </w:pPr>
    <w:rPr>
      <w:szCs w:val="20"/>
      <w:lang w:val="en-US"/>
    </w:rPr>
  </w:style>
  <w:style w:type="paragraph" w:customStyle="1" w:styleId="c8">
    <w:name w:val="c8"/>
    <w:basedOn w:val="Normal"/>
    <w:rsid w:val="00DB58E3"/>
    <w:pPr>
      <w:widowControl w:val="0"/>
      <w:overflowPunct w:val="0"/>
      <w:autoSpaceDE w:val="0"/>
      <w:autoSpaceDN w:val="0"/>
      <w:adjustRightInd w:val="0"/>
      <w:spacing w:line="240" w:lineRule="atLeast"/>
      <w:jc w:val="center"/>
      <w:textAlignment w:val="baseline"/>
    </w:pPr>
    <w:rPr>
      <w:szCs w:val="20"/>
      <w:lang w:val="en-US"/>
    </w:rPr>
  </w:style>
  <w:style w:type="paragraph" w:customStyle="1" w:styleId="p9">
    <w:name w:val="p9"/>
    <w:basedOn w:val="Normal"/>
    <w:rsid w:val="00DB58E3"/>
    <w:pPr>
      <w:widowControl w:val="0"/>
      <w:tabs>
        <w:tab w:val="left" w:pos="900"/>
      </w:tabs>
      <w:overflowPunct w:val="0"/>
      <w:autoSpaceDE w:val="0"/>
      <w:autoSpaceDN w:val="0"/>
      <w:adjustRightInd w:val="0"/>
      <w:spacing w:line="300" w:lineRule="atLeast"/>
      <w:ind w:left="576" w:hanging="432"/>
      <w:textAlignment w:val="baseline"/>
    </w:pPr>
    <w:rPr>
      <w:szCs w:val="20"/>
      <w:lang w:val="en-US"/>
    </w:rPr>
  </w:style>
  <w:style w:type="paragraph" w:customStyle="1" w:styleId="p10">
    <w:name w:val="p10"/>
    <w:basedOn w:val="Normal"/>
    <w:rsid w:val="00DB58E3"/>
    <w:pPr>
      <w:widowControl w:val="0"/>
      <w:tabs>
        <w:tab w:val="left" w:pos="3760"/>
      </w:tabs>
      <w:overflowPunct w:val="0"/>
      <w:autoSpaceDE w:val="0"/>
      <w:autoSpaceDN w:val="0"/>
      <w:adjustRightInd w:val="0"/>
      <w:spacing w:line="300" w:lineRule="atLeast"/>
      <w:ind w:left="2320"/>
      <w:textAlignment w:val="baseline"/>
    </w:pPr>
    <w:rPr>
      <w:szCs w:val="20"/>
      <w:lang w:val="en-US"/>
    </w:rPr>
  </w:style>
  <w:style w:type="paragraph" w:customStyle="1" w:styleId="p15">
    <w:name w:val="p15"/>
    <w:basedOn w:val="Normal"/>
    <w:rsid w:val="00DB58E3"/>
    <w:pPr>
      <w:widowControl w:val="0"/>
      <w:tabs>
        <w:tab w:val="left" w:pos="1340"/>
      </w:tabs>
      <w:overflowPunct w:val="0"/>
      <w:autoSpaceDE w:val="0"/>
      <w:autoSpaceDN w:val="0"/>
      <w:adjustRightInd w:val="0"/>
      <w:spacing w:line="300" w:lineRule="atLeast"/>
      <w:ind w:left="100"/>
      <w:textAlignment w:val="baseline"/>
    </w:pPr>
    <w:rPr>
      <w:szCs w:val="20"/>
      <w:lang w:val="en-US"/>
    </w:rPr>
  </w:style>
  <w:style w:type="paragraph" w:customStyle="1" w:styleId="p16">
    <w:name w:val="p16"/>
    <w:basedOn w:val="Normal"/>
    <w:rsid w:val="00DB58E3"/>
    <w:pPr>
      <w:widowControl w:val="0"/>
      <w:tabs>
        <w:tab w:val="left" w:pos="1800"/>
      </w:tabs>
      <w:overflowPunct w:val="0"/>
      <w:autoSpaceDE w:val="0"/>
      <w:autoSpaceDN w:val="0"/>
      <w:adjustRightInd w:val="0"/>
      <w:spacing w:line="300" w:lineRule="atLeast"/>
      <w:ind w:left="432" w:hanging="576"/>
      <w:textAlignment w:val="baseline"/>
    </w:pPr>
    <w:rPr>
      <w:szCs w:val="20"/>
      <w:lang w:val="en-US"/>
    </w:rPr>
  </w:style>
  <w:style w:type="paragraph" w:customStyle="1" w:styleId="p17">
    <w:name w:val="p17"/>
    <w:basedOn w:val="Normal"/>
    <w:rsid w:val="00DB58E3"/>
    <w:pPr>
      <w:widowControl w:val="0"/>
      <w:overflowPunct w:val="0"/>
      <w:autoSpaceDE w:val="0"/>
      <w:autoSpaceDN w:val="0"/>
      <w:adjustRightInd w:val="0"/>
      <w:spacing w:line="240" w:lineRule="atLeast"/>
      <w:ind w:left="360"/>
      <w:textAlignment w:val="baseline"/>
    </w:pPr>
    <w:rPr>
      <w:szCs w:val="20"/>
      <w:lang w:val="en-US"/>
    </w:rPr>
  </w:style>
  <w:style w:type="paragraph" w:customStyle="1" w:styleId="c3">
    <w:name w:val="c3"/>
    <w:basedOn w:val="Normal"/>
    <w:rsid w:val="00DB58E3"/>
    <w:pPr>
      <w:widowControl w:val="0"/>
      <w:overflowPunct w:val="0"/>
      <w:autoSpaceDE w:val="0"/>
      <w:autoSpaceDN w:val="0"/>
      <w:adjustRightInd w:val="0"/>
      <w:spacing w:line="240" w:lineRule="atLeast"/>
      <w:jc w:val="center"/>
      <w:textAlignment w:val="baseline"/>
    </w:pPr>
    <w:rPr>
      <w:szCs w:val="20"/>
      <w:lang w:val="en-US"/>
    </w:rPr>
  </w:style>
  <w:style w:type="paragraph" w:customStyle="1" w:styleId="p18">
    <w:name w:val="p18"/>
    <w:basedOn w:val="Normal"/>
    <w:rsid w:val="00DB58E3"/>
    <w:pPr>
      <w:widowControl w:val="0"/>
      <w:tabs>
        <w:tab w:val="left" w:pos="1340"/>
      </w:tabs>
      <w:overflowPunct w:val="0"/>
      <w:autoSpaceDE w:val="0"/>
      <w:autoSpaceDN w:val="0"/>
      <w:adjustRightInd w:val="0"/>
      <w:spacing w:line="240" w:lineRule="atLeast"/>
      <w:ind w:left="100"/>
      <w:textAlignment w:val="baseline"/>
    </w:pPr>
    <w:rPr>
      <w:szCs w:val="20"/>
      <w:lang w:val="en-US"/>
    </w:rPr>
  </w:style>
  <w:style w:type="paragraph" w:customStyle="1" w:styleId="p19">
    <w:name w:val="p19"/>
    <w:basedOn w:val="Normal"/>
    <w:rsid w:val="00DB58E3"/>
    <w:pPr>
      <w:widowControl w:val="0"/>
      <w:tabs>
        <w:tab w:val="left" w:pos="900"/>
      </w:tabs>
      <w:overflowPunct w:val="0"/>
      <w:autoSpaceDE w:val="0"/>
      <w:autoSpaceDN w:val="0"/>
      <w:adjustRightInd w:val="0"/>
      <w:spacing w:line="240" w:lineRule="atLeast"/>
      <w:ind w:left="540"/>
      <w:textAlignment w:val="baseline"/>
    </w:pPr>
    <w:rPr>
      <w:szCs w:val="20"/>
      <w:lang w:val="en-US"/>
    </w:rPr>
  </w:style>
  <w:style w:type="paragraph" w:customStyle="1" w:styleId="p22">
    <w:name w:val="p22"/>
    <w:basedOn w:val="Normal"/>
    <w:rsid w:val="00DB58E3"/>
    <w:pPr>
      <w:widowControl w:val="0"/>
      <w:tabs>
        <w:tab w:val="left" w:pos="1580"/>
      </w:tabs>
      <w:overflowPunct w:val="0"/>
      <w:autoSpaceDE w:val="0"/>
      <w:autoSpaceDN w:val="0"/>
      <w:adjustRightInd w:val="0"/>
      <w:spacing w:line="240" w:lineRule="atLeast"/>
      <w:ind w:left="140"/>
      <w:textAlignment w:val="baseline"/>
    </w:pPr>
    <w:rPr>
      <w:szCs w:val="20"/>
      <w:lang w:val="en-US"/>
    </w:rPr>
  </w:style>
  <w:style w:type="paragraph" w:customStyle="1" w:styleId="p24">
    <w:name w:val="p24"/>
    <w:basedOn w:val="Normal"/>
    <w:rsid w:val="00DB58E3"/>
    <w:pPr>
      <w:widowControl w:val="0"/>
      <w:tabs>
        <w:tab w:val="left" w:pos="3620"/>
      </w:tabs>
      <w:overflowPunct w:val="0"/>
      <w:autoSpaceDE w:val="0"/>
      <w:autoSpaceDN w:val="0"/>
      <w:adjustRightInd w:val="0"/>
      <w:spacing w:line="300" w:lineRule="atLeast"/>
      <w:ind w:left="2180"/>
      <w:textAlignment w:val="baseline"/>
    </w:pPr>
    <w:rPr>
      <w:szCs w:val="20"/>
      <w:lang w:val="en-US"/>
    </w:rPr>
  </w:style>
  <w:style w:type="paragraph" w:customStyle="1" w:styleId="p25">
    <w:name w:val="p25"/>
    <w:basedOn w:val="Normal"/>
    <w:rsid w:val="00DB58E3"/>
    <w:pPr>
      <w:widowControl w:val="0"/>
      <w:tabs>
        <w:tab w:val="left" w:pos="3600"/>
      </w:tabs>
      <w:overflowPunct w:val="0"/>
      <w:autoSpaceDE w:val="0"/>
      <w:autoSpaceDN w:val="0"/>
      <w:adjustRightInd w:val="0"/>
      <w:spacing w:line="240" w:lineRule="atLeast"/>
      <w:ind w:left="2160"/>
      <w:textAlignment w:val="baseline"/>
    </w:pPr>
    <w:rPr>
      <w:szCs w:val="20"/>
      <w:lang w:val="en-US"/>
    </w:rPr>
  </w:style>
  <w:style w:type="paragraph" w:customStyle="1" w:styleId="p26">
    <w:name w:val="p26"/>
    <w:basedOn w:val="Normal"/>
    <w:rsid w:val="00DB58E3"/>
    <w:pPr>
      <w:widowControl w:val="0"/>
      <w:tabs>
        <w:tab w:val="left" w:pos="10680"/>
      </w:tabs>
      <w:overflowPunct w:val="0"/>
      <w:autoSpaceDE w:val="0"/>
      <w:autoSpaceDN w:val="0"/>
      <w:adjustRightInd w:val="0"/>
      <w:spacing w:line="240" w:lineRule="atLeast"/>
      <w:ind w:left="9240"/>
      <w:textAlignment w:val="baseline"/>
    </w:pPr>
    <w:rPr>
      <w:szCs w:val="20"/>
      <w:lang w:val="en-US"/>
    </w:rPr>
  </w:style>
  <w:style w:type="paragraph" w:customStyle="1" w:styleId="t27">
    <w:name w:val="t27"/>
    <w:basedOn w:val="Normal"/>
    <w:rsid w:val="00DB58E3"/>
    <w:pPr>
      <w:widowControl w:val="0"/>
      <w:overflowPunct w:val="0"/>
      <w:autoSpaceDE w:val="0"/>
      <w:autoSpaceDN w:val="0"/>
      <w:adjustRightInd w:val="0"/>
      <w:spacing w:line="240" w:lineRule="atLeast"/>
      <w:textAlignment w:val="baseline"/>
    </w:pPr>
    <w:rPr>
      <w:szCs w:val="20"/>
      <w:lang w:val="en-US"/>
    </w:rPr>
  </w:style>
  <w:style w:type="paragraph" w:customStyle="1" w:styleId="p28">
    <w:name w:val="p28"/>
    <w:basedOn w:val="Normal"/>
    <w:rsid w:val="00DB58E3"/>
    <w:pPr>
      <w:widowControl w:val="0"/>
      <w:tabs>
        <w:tab w:val="left" w:pos="2020"/>
      </w:tabs>
      <w:overflowPunct w:val="0"/>
      <w:autoSpaceDE w:val="0"/>
      <w:autoSpaceDN w:val="0"/>
      <w:adjustRightInd w:val="0"/>
      <w:spacing w:line="300" w:lineRule="atLeast"/>
      <w:ind w:left="580"/>
      <w:textAlignment w:val="baseline"/>
    </w:pPr>
    <w:rPr>
      <w:szCs w:val="20"/>
      <w:lang w:val="en-US"/>
    </w:rPr>
  </w:style>
  <w:style w:type="paragraph" w:customStyle="1" w:styleId="p29">
    <w:name w:val="p29"/>
    <w:basedOn w:val="Normal"/>
    <w:rsid w:val="00DB58E3"/>
    <w:pPr>
      <w:widowControl w:val="0"/>
      <w:tabs>
        <w:tab w:val="left" w:pos="2480"/>
      </w:tabs>
      <w:overflowPunct w:val="0"/>
      <w:autoSpaceDE w:val="0"/>
      <w:autoSpaceDN w:val="0"/>
      <w:adjustRightInd w:val="0"/>
      <w:spacing w:line="420" w:lineRule="atLeast"/>
      <w:ind w:left="1040"/>
      <w:textAlignment w:val="baseline"/>
    </w:pPr>
    <w:rPr>
      <w:szCs w:val="20"/>
      <w:lang w:val="en-US"/>
    </w:rPr>
  </w:style>
  <w:style w:type="paragraph" w:customStyle="1" w:styleId="p30">
    <w:name w:val="p30"/>
    <w:basedOn w:val="Normal"/>
    <w:rsid w:val="00DB58E3"/>
    <w:pPr>
      <w:widowControl w:val="0"/>
      <w:tabs>
        <w:tab w:val="left" w:pos="2020"/>
      </w:tabs>
      <w:overflowPunct w:val="0"/>
      <w:autoSpaceDE w:val="0"/>
      <w:autoSpaceDN w:val="0"/>
      <w:adjustRightInd w:val="0"/>
      <w:spacing w:line="240" w:lineRule="atLeast"/>
      <w:ind w:left="580"/>
      <w:textAlignment w:val="baseline"/>
    </w:pPr>
    <w:rPr>
      <w:szCs w:val="20"/>
      <w:lang w:val="en-US"/>
    </w:rPr>
  </w:style>
  <w:style w:type="paragraph" w:customStyle="1" w:styleId="t31">
    <w:name w:val="t31"/>
    <w:basedOn w:val="Normal"/>
    <w:rsid w:val="00DB58E3"/>
    <w:pPr>
      <w:widowControl w:val="0"/>
      <w:overflowPunct w:val="0"/>
      <w:autoSpaceDE w:val="0"/>
      <w:autoSpaceDN w:val="0"/>
      <w:adjustRightInd w:val="0"/>
      <w:spacing w:line="240" w:lineRule="atLeast"/>
      <w:textAlignment w:val="baseline"/>
    </w:pPr>
    <w:rPr>
      <w:szCs w:val="20"/>
      <w:lang w:val="en-US"/>
    </w:rPr>
  </w:style>
  <w:style w:type="paragraph" w:customStyle="1" w:styleId="p32">
    <w:name w:val="p32"/>
    <w:basedOn w:val="Normal"/>
    <w:rsid w:val="00DB58E3"/>
    <w:pPr>
      <w:widowControl w:val="0"/>
      <w:tabs>
        <w:tab w:val="left" w:pos="12100"/>
      </w:tabs>
      <w:overflowPunct w:val="0"/>
      <w:autoSpaceDE w:val="0"/>
      <w:autoSpaceDN w:val="0"/>
      <w:adjustRightInd w:val="0"/>
      <w:spacing w:line="240" w:lineRule="atLeast"/>
      <w:ind w:left="10660"/>
      <w:textAlignment w:val="baseline"/>
    </w:pPr>
    <w:rPr>
      <w:szCs w:val="20"/>
      <w:lang w:val="en-US"/>
    </w:rPr>
  </w:style>
  <w:style w:type="paragraph" w:customStyle="1" w:styleId="p33">
    <w:name w:val="p33"/>
    <w:basedOn w:val="Normal"/>
    <w:rsid w:val="00DB58E3"/>
    <w:pPr>
      <w:widowControl w:val="0"/>
      <w:tabs>
        <w:tab w:val="left" w:pos="10560"/>
      </w:tabs>
      <w:overflowPunct w:val="0"/>
      <w:autoSpaceDE w:val="0"/>
      <w:autoSpaceDN w:val="0"/>
      <w:adjustRightInd w:val="0"/>
      <w:spacing w:line="240" w:lineRule="atLeast"/>
      <w:ind w:left="9120"/>
      <w:textAlignment w:val="baseline"/>
    </w:pPr>
    <w:rPr>
      <w:szCs w:val="20"/>
      <w:lang w:val="en-US"/>
    </w:rPr>
  </w:style>
  <w:style w:type="paragraph" w:customStyle="1" w:styleId="p3">
    <w:name w:val="p3"/>
    <w:basedOn w:val="Normal"/>
    <w:rsid w:val="00DB58E3"/>
    <w:pPr>
      <w:widowControl w:val="0"/>
      <w:tabs>
        <w:tab w:val="left" w:pos="1580"/>
      </w:tabs>
      <w:overflowPunct w:val="0"/>
      <w:autoSpaceDE w:val="0"/>
      <w:autoSpaceDN w:val="0"/>
      <w:adjustRightInd w:val="0"/>
      <w:spacing w:line="240" w:lineRule="atLeast"/>
      <w:ind w:left="144" w:hanging="288"/>
      <w:textAlignment w:val="baseline"/>
    </w:pPr>
    <w:rPr>
      <w:szCs w:val="20"/>
      <w:lang w:val="en-US"/>
    </w:rPr>
  </w:style>
  <w:style w:type="paragraph" w:customStyle="1" w:styleId="p4">
    <w:name w:val="p4"/>
    <w:basedOn w:val="Normal"/>
    <w:rsid w:val="00DB58E3"/>
    <w:pPr>
      <w:widowControl w:val="0"/>
      <w:tabs>
        <w:tab w:val="left" w:pos="1720"/>
      </w:tabs>
      <w:overflowPunct w:val="0"/>
      <w:autoSpaceDE w:val="0"/>
      <w:autoSpaceDN w:val="0"/>
      <w:adjustRightInd w:val="0"/>
      <w:spacing w:line="300" w:lineRule="atLeast"/>
      <w:ind w:left="280"/>
      <w:textAlignment w:val="baseline"/>
    </w:pPr>
    <w:rPr>
      <w:szCs w:val="20"/>
      <w:lang w:val="en-US"/>
    </w:rPr>
  </w:style>
  <w:style w:type="paragraph" w:customStyle="1" w:styleId="p5">
    <w:name w:val="p5"/>
    <w:basedOn w:val="Normal"/>
    <w:rsid w:val="00DB58E3"/>
    <w:pPr>
      <w:widowControl w:val="0"/>
      <w:tabs>
        <w:tab w:val="left" w:pos="2180"/>
      </w:tabs>
      <w:overflowPunct w:val="0"/>
      <w:autoSpaceDE w:val="0"/>
      <w:autoSpaceDN w:val="0"/>
      <w:adjustRightInd w:val="0"/>
      <w:spacing w:line="300" w:lineRule="atLeast"/>
      <w:ind w:left="740"/>
      <w:textAlignment w:val="baseline"/>
    </w:pPr>
    <w:rPr>
      <w:szCs w:val="20"/>
      <w:lang w:val="en-US"/>
    </w:rPr>
  </w:style>
  <w:style w:type="paragraph" w:customStyle="1" w:styleId="p8">
    <w:name w:val="p8"/>
    <w:basedOn w:val="Normal"/>
    <w:rsid w:val="00DB58E3"/>
    <w:pPr>
      <w:widowControl w:val="0"/>
      <w:tabs>
        <w:tab w:val="left" w:pos="720"/>
      </w:tabs>
      <w:overflowPunct w:val="0"/>
      <w:autoSpaceDE w:val="0"/>
      <w:autoSpaceDN w:val="0"/>
      <w:adjustRightInd w:val="0"/>
      <w:spacing w:line="240" w:lineRule="atLeast"/>
      <w:textAlignment w:val="baseline"/>
    </w:pPr>
    <w:rPr>
      <w:szCs w:val="20"/>
      <w:lang w:val="en-US"/>
    </w:rPr>
  </w:style>
  <w:style w:type="paragraph" w:styleId="DocumentMap">
    <w:name w:val="Document Map"/>
    <w:basedOn w:val="Normal"/>
    <w:link w:val="DocumentMapChar"/>
    <w:rsid w:val="00DB58E3"/>
    <w:pPr>
      <w:shd w:val="clear" w:color="auto" w:fill="000080"/>
      <w:overflowPunct w:val="0"/>
      <w:autoSpaceDE w:val="0"/>
      <w:autoSpaceDN w:val="0"/>
      <w:adjustRightInd w:val="0"/>
      <w:textAlignment w:val="baseline"/>
    </w:pPr>
    <w:rPr>
      <w:sz w:val="22"/>
      <w:szCs w:val="20"/>
    </w:rPr>
  </w:style>
  <w:style w:type="character" w:customStyle="1" w:styleId="DocumentMapChar">
    <w:name w:val="Document Map Char"/>
    <w:basedOn w:val="DefaultParagraphFont"/>
    <w:link w:val="DocumentMap"/>
    <w:rsid w:val="00DB58E3"/>
    <w:rPr>
      <w:sz w:val="22"/>
      <w:shd w:val="clear" w:color="auto" w:fill="000080"/>
      <w:lang w:eastAsia="en-US"/>
    </w:rPr>
  </w:style>
  <w:style w:type="paragraph" w:styleId="BodyText2">
    <w:name w:val="Body Text 2"/>
    <w:basedOn w:val="Normal"/>
    <w:link w:val="BodyText2Char"/>
    <w:rsid w:val="00DB58E3"/>
    <w:pPr>
      <w:overflowPunct w:val="0"/>
      <w:autoSpaceDE w:val="0"/>
      <w:autoSpaceDN w:val="0"/>
      <w:adjustRightInd w:val="0"/>
      <w:ind w:left="720"/>
      <w:jc w:val="both"/>
      <w:textAlignment w:val="baseline"/>
    </w:pPr>
    <w:rPr>
      <w:sz w:val="20"/>
      <w:szCs w:val="20"/>
    </w:rPr>
  </w:style>
  <w:style w:type="character" w:customStyle="1" w:styleId="BodyText2Char">
    <w:name w:val="Body Text 2 Char"/>
    <w:basedOn w:val="DefaultParagraphFont"/>
    <w:link w:val="BodyText2"/>
    <w:rsid w:val="00DB58E3"/>
    <w:rPr>
      <w:lang w:eastAsia="en-US"/>
    </w:rPr>
  </w:style>
  <w:style w:type="paragraph" w:styleId="BodyText3">
    <w:name w:val="Body Text 3"/>
    <w:basedOn w:val="Normal"/>
    <w:link w:val="BodyText3Char"/>
    <w:rsid w:val="00DB58E3"/>
    <w:pPr>
      <w:overflowPunct w:val="0"/>
      <w:autoSpaceDE w:val="0"/>
      <w:autoSpaceDN w:val="0"/>
      <w:adjustRightInd w:val="0"/>
      <w:textAlignment w:val="baseline"/>
    </w:pPr>
    <w:rPr>
      <w:b/>
      <w:szCs w:val="20"/>
    </w:rPr>
  </w:style>
  <w:style w:type="character" w:customStyle="1" w:styleId="BodyText3Char">
    <w:name w:val="Body Text 3 Char"/>
    <w:basedOn w:val="DefaultParagraphFont"/>
    <w:link w:val="BodyText3"/>
    <w:rsid w:val="00DB58E3"/>
    <w:rPr>
      <w:b/>
      <w:sz w:val="24"/>
      <w:lang w:eastAsia="en-US"/>
    </w:rPr>
  </w:style>
  <w:style w:type="paragraph" w:styleId="TOC1">
    <w:name w:val="toc 1"/>
    <w:basedOn w:val="Normal"/>
    <w:next w:val="Normal"/>
    <w:rsid w:val="00DB58E3"/>
    <w:pPr>
      <w:overflowPunct w:val="0"/>
      <w:autoSpaceDE w:val="0"/>
      <w:autoSpaceDN w:val="0"/>
      <w:adjustRightInd w:val="0"/>
      <w:textAlignment w:val="baseline"/>
    </w:pPr>
    <w:rPr>
      <w:b/>
      <w:sz w:val="22"/>
      <w:szCs w:val="20"/>
    </w:rPr>
  </w:style>
  <w:style w:type="paragraph" w:styleId="TOC2">
    <w:name w:val="toc 2"/>
    <w:basedOn w:val="Normal"/>
    <w:next w:val="Normal"/>
    <w:rsid w:val="00DB58E3"/>
    <w:pPr>
      <w:overflowPunct w:val="0"/>
      <w:autoSpaceDE w:val="0"/>
      <w:autoSpaceDN w:val="0"/>
      <w:adjustRightInd w:val="0"/>
      <w:ind w:left="220"/>
      <w:textAlignment w:val="baseline"/>
    </w:pPr>
    <w:rPr>
      <w:sz w:val="22"/>
      <w:szCs w:val="20"/>
    </w:rPr>
  </w:style>
  <w:style w:type="paragraph" w:styleId="TOC3">
    <w:name w:val="toc 3"/>
    <w:basedOn w:val="Normal"/>
    <w:next w:val="Normal"/>
    <w:rsid w:val="00DB58E3"/>
    <w:pPr>
      <w:overflowPunct w:val="0"/>
      <w:autoSpaceDE w:val="0"/>
      <w:autoSpaceDN w:val="0"/>
      <w:adjustRightInd w:val="0"/>
      <w:ind w:left="440"/>
      <w:textAlignment w:val="baseline"/>
    </w:pPr>
    <w:rPr>
      <w:sz w:val="22"/>
      <w:szCs w:val="20"/>
    </w:rPr>
  </w:style>
  <w:style w:type="paragraph" w:styleId="TOC4">
    <w:name w:val="toc 4"/>
    <w:basedOn w:val="Normal"/>
    <w:next w:val="Normal"/>
    <w:rsid w:val="00DB58E3"/>
    <w:pPr>
      <w:overflowPunct w:val="0"/>
      <w:autoSpaceDE w:val="0"/>
      <w:autoSpaceDN w:val="0"/>
      <w:adjustRightInd w:val="0"/>
      <w:ind w:left="660"/>
      <w:textAlignment w:val="baseline"/>
    </w:pPr>
    <w:rPr>
      <w:sz w:val="22"/>
      <w:szCs w:val="20"/>
    </w:rPr>
  </w:style>
  <w:style w:type="paragraph" w:styleId="TOC5">
    <w:name w:val="toc 5"/>
    <w:basedOn w:val="Normal"/>
    <w:next w:val="Normal"/>
    <w:rsid w:val="00DB58E3"/>
    <w:pPr>
      <w:overflowPunct w:val="0"/>
      <w:autoSpaceDE w:val="0"/>
      <w:autoSpaceDN w:val="0"/>
      <w:adjustRightInd w:val="0"/>
      <w:ind w:left="880"/>
      <w:textAlignment w:val="baseline"/>
    </w:pPr>
    <w:rPr>
      <w:sz w:val="22"/>
      <w:szCs w:val="20"/>
    </w:rPr>
  </w:style>
  <w:style w:type="paragraph" w:styleId="TOC6">
    <w:name w:val="toc 6"/>
    <w:basedOn w:val="Normal"/>
    <w:next w:val="Normal"/>
    <w:rsid w:val="00DB58E3"/>
    <w:pPr>
      <w:overflowPunct w:val="0"/>
      <w:autoSpaceDE w:val="0"/>
      <w:autoSpaceDN w:val="0"/>
      <w:adjustRightInd w:val="0"/>
      <w:ind w:left="1100"/>
      <w:textAlignment w:val="baseline"/>
    </w:pPr>
    <w:rPr>
      <w:sz w:val="22"/>
      <w:szCs w:val="20"/>
    </w:rPr>
  </w:style>
  <w:style w:type="paragraph" w:styleId="TOC7">
    <w:name w:val="toc 7"/>
    <w:basedOn w:val="Normal"/>
    <w:next w:val="Normal"/>
    <w:rsid w:val="00DB58E3"/>
    <w:pPr>
      <w:overflowPunct w:val="0"/>
      <w:autoSpaceDE w:val="0"/>
      <w:autoSpaceDN w:val="0"/>
      <w:adjustRightInd w:val="0"/>
      <w:ind w:left="1320"/>
      <w:textAlignment w:val="baseline"/>
    </w:pPr>
    <w:rPr>
      <w:sz w:val="22"/>
      <w:szCs w:val="20"/>
    </w:rPr>
  </w:style>
  <w:style w:type="paragraph" w:styleId="TOC8">
    <w:name w:val="toc 8"/>
    <w:basedOn w:val="Normal"/>
    <w:next w:val="Normal"/>
    <w:rsid w:val="00DB58E3"/>
    <w:pPr>
      <w:overflowPunct w:val="0"/>
      <w:autoSpaceDE w:val="0"/>
      <w:autoSpaceDN w:val="0"/>
      <w:adjustRightInd w:val="0"/>
      <w:ind w:left="1540"/>
      <w:textAlignment w:val="baseline"/>
    </w:pPr>
    <w:rPr>
      <w:sz w:val="22"/>
      <w:szCs w:val="20"/>
    </w:rPr>
  </w:style>
  <w:style w:type="paragraph" w:styleId="TOC9">
    <w:name w:val="toc 9"/>
    <w:basedOn w:val="Normal"/>
    <w:next w:val="Normal"/>
    <w:rsid w:val="00DB58E3"/>
    <w:pPr>
      <w:overflowPunct w:val="0"/>
      <w:autoSpaceDE w:val="0"/>
      <w:autoSpaceDN w:val="0"/>
      <w:adjustRightInd w:val="0"/>
      <w:ind w:left="1760"/>
      <w:textAlignment w:val="baseline"/>
    </w:pPr>
    <w:rPr>
      <w:sz w:val="22"/>
      <w:szCs w:val="20"/>
    </w:rPr>
  </w:style>
  <w:style w:type="character" w:styleId="FollowedHyperlink">
    <w:name w:val="FollowedHyperlink"/>
    <w:basedOn w:val="DefaultParagraphFont"/>
    <w:rsid w:val="00DB58E3"/>
    <w:rPr>
      <w:color w:val="800080"/>
      <w:u w:val="single"/>
    </w:rPr>
  </w:style>
  <w:style w:type="paragraph" w:styleId="NormalWeb">
    <w:name w:val="Normal (Web)"/>
    <w:basedOn w:val="Normal"/>
    <w:uiPriority w:val="99"/>
    <w:rsid w:val="00DB58E3"/>
    <w:pPr>
      <w:spacing w:before="100" w:beforeAutospacing="1" w:after="100" w:afterAutospacing="1"/>
    </w:pPr>
    <w:rPr>
      <w:rFonts w:ascii="Arial" w:hAnsi="Arial" w:cs="Arial"/>
      <w:sz w:val="20"/>
      <w:szCs w:val="20"/>
      <w:lang w:val="en-US"/>
    </w:rPr>
  </w:style>
  <w:style w:type="paragraph" w:customStyle="1" w:styleId="Default">
    <w:name w:val="Default"/>
    <w:rsid w:val="00DB58E3"/>
    <w:pPr>
      <w:autoSpaceDE w:val="0"/>
      <w:autoSpaceDN w:val="0"/>
      <w:adjustRightInd w:val="0"/>
    </w:pPr>
    <w:rPr>
      <w:rFonts w:ascii="Arial" w:hAnsi="Arial" w:cs="Arial"/>
      <w:color w:val="000000"/>
      <w:sz w:val="24"/>
      <w:szCs w:val="24"/>
    </w:rPr>
  </w:style>
  <w:style w:type="character" w:customStyle="1" w:styleId="klink">
    <w:name w:val="klink"/>
    <w:basedOn w:val="DefaultParagraphFont"/>
    <w:rsid w:val="00DB58E3"/>
  </w:style>
  <w:style w:type="paragraph" w:styleId="Revision">
    <w:name w:val="Revision"/>
    <w:hidden/>
    <w:uiPriority w:val="99"/>
    <w:semiHidden/>
    <w:rsid w:val="006269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832886">
      <w:bodyDiv w:val="1"/>
      <w:marLeft w:val="0"/>
      <w:marRight w:val="0"/>
      <w:marTop w:val="0"/>
      <w:marBottom w:val="0"/>
      <w:divBdr>
        <w:top w:val="none" w:sz="0" w:space="0" w:color="auto"/>
        <w:left w:val="none" w:sz="0" w:space="0" w:color="auto"/>
        <w:bottom w:val="none" w:sz="0" w:space="0" w:color="auto"/>
        <w:right w:val="none" w:sz="0" w:space="0" w:color="auto"/>
      </w:divBdr>
    </w:div>
    <w:div w:id="1465925116">
      <w:bodyDiv w:val="1"/>
      <w:marLeft w:val="0"/>
      <w:marRight w:val="0"/>
      <w:marTop w:val="0"/>
      <w:marBottom w:val="0"/>
      <w:divBdr>
        <w:top w:val="none" w:sz="0" w:space="0" w:color="auto"/>
        <w:left w:val="none" w:sz="0" w:space="0" w:color="auto"/>
        <w:bottom w:val="none" w:sz="0" w:space="0" w:color="auto"/>
        <w:right w:val="none" w:sz="0" w:space="0" w:color="auto"/>
      </w:divBdr>
    </w:div>
    <w:div w:id="180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84B8-1DAD-43AD-9E22-A9888E16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5961</Words>
  <Characters>31442</Characters>
  <Application>Microsoft Office Word</Application>
  <DocSecurity>0</DocSecurity>
  <Lines>262</Lines>
  <Paragraphs>74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4.	Breaches of this Policy</vt:lpstr>
      <vt:lpstr/>
      <vt:lpstr>6.	Passwords		</vt:lpstr>
    </vt:vector>
  </TitlesOfParts>
  <Company>West Nottinghamshire College</Company>
  <LinksUpToDate>false</LinksUpToDate>
  <CharactersWithSpaces>37329</CharactersWithSpaces>
  <SharedDoc>false</SharedDoc>
  <HLinks>
    <vt:vector size="6" baseType="variant">
      <vt:variant>
        <vt:i4>8323093</vt:i4>
      </vt:variant>
      <vt:variant>
        <vt:i4>-1</vt:i4>
      </vt:variant>
      <vt:variant>
        <vt:i4>1028</vt:i4>
      </vt:variant>
      <vt:variant>
        <vt:i4>1</vt:i4>
      </vt:variant>
      <vt:variant>
        <vt:lpwstr>http://intranet/staff/wnc_logos/images/New%20Logo%202002%20200px2.gif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Denise Kinton</cp:lastModifiedBy>
  <cp:revision>4</cp:revision>
  <cp:lastPrinted>2024-02-07T16:42:00Z</cp:lastPrinted>
  <dcterms:created xsi:type="dcterms:W3CDTF">2025-04-10T09:01:00Z</dcterms:created>
  <dcterms:modified xsi:type="dcterms:W3CDTF">2025-04-10T10:33:00Z</dcterms:modified>
</cp:coreProperties>
</file>