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08E" w:rsidRDefault="00F128B1" w:rsidP="008A14FE">
      <w:pPr>
        <w:spacing w:line="280" w:lineRule="exact"/>
        <w:jc w:val="right"/>
        <w:rPr>
          <w:rFonts w:ascii="Microsoft Sans Serif" w:hAnsi="Microsoft Sans Serif" w:cs="Microsoft Sans Serif"/>
          <w:szCs w:val="22"/>
        </w:rPr>
      </w:pPr>
      <w:r>
        <w:rPr>
          <w:noProof/>
          <w:lang w:eastAsia="en-GB"/>
        </w:rPr>
        <w:drawing>
          <wp:anchor distT="0" distB="0" distL="114300" distR="114300" simplePos="0" relativeHeight="251658752" behindDoc="1" locked="0" layoutInCell="1" allowOverlap="1" wp14:anchorId="2CF698FB" wp14:editId="0B57903B">
            <wp:simplePos x="0" y="0"/>
            <wp:positionH relativeFrom="column">
              <wp:posOffset>5086985</wp:posOffset>
            </wp:positionH>
            <wp:positionV relativeFrom="paragraph">
              <wp:posOffset>0</wp:posOffset>
            </wp:positionV>
            <wp:extent cx="1125220" cy="470535"/>
            <wp:effectExtent l="0" t="0" r="0" b="5715"/>
            <wp:wrapTight wrapText="bothSides">
              <wp:wrapPolygon edited="0">
                <wp:start x="0" y="0"/>
                <wp:lineTo x="0" y="20988"/>
                <wp:lineTo x="21210" y="20988"/>
                <wp:lineTo x="21210" y="0"/>
                <wp:lineTo x="0" y="0"/>
              </wp:wrapPolygon>
            </wp:wrapTight>
            <wp:docPr id="1" name="Picture 1" descr="vision-new"/>
            <wp:cNvGraphicFramePr/>
            <a:graphic xmlns:a="http://schemas.openxmlformats.org/drawingml/2006/main">
              <a:graphicData uri="http://schemas.openxmlformats.org/drawingml/2006/picture">
                <pic:pic xmlns:pic="http://schemas.openxmlformats.org/drawingml/2006/picture">
                  <pic:nvPicPr>
                    <pic:cNvPr id="1" name="Picture 1" descr="vision-new"/>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125220" cy="47053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8A14FE">
        <w:rPr>
          <w:rFonts w:ascii="Microsoft Sans Serif" w:hAnsi="Microsoft Sans Serif" w:cs="Microsoft Sans Serif"/>
          <w:szCs w:val="22"/>
        </w:rPr>
        <w:t xml:space="preserve">                               </w:t>
      </w:r>
    </w:p>
    <w:p w:rsidR="00FD308E" w:rsidRDefault="00FD308E" w:rsidP="00FD308E">
      <w:pPr>
        <w:spacing w:line="280" w:lineRule="exact"/>
        <w:rPr>
          <w:rFonts w:ascii="Microsoft Sans Serif" w:hAnsi="Microsoft Sans Serif" w:cs="Microsoft Sans Serif"/>
          <w:szCs w:val="22"/>
        </w:rPr>
      </w:pPr>
    </w:p>
    <w:p w:rsidR="002574B9" w:rsidRDefault="002574B9" w:rsidP="00FD308E">
      <w:pPr>
        <w:spacing w:line="280" w:lineRule="exact"/>
        <w:rPr>
          <w:rFonts w:ascii="Microsoft Sans Serif" w:hAnsi="Microsoft Sans Serif" w:cs="Microsoft Sans Serif"/>
          <w:szCs w:val="22"/>
        </w:rPr>
      </w:pPr>
    </w:p>
    <w:p w:rsidR="00F05B78" w:rsidRDefault="00202769" w:rsidP="00A51A17">
      <w:pPr>
        <w:pBdr>
          <w:top w:val="single" w:sz="4" w:space="1" w:color="auto"/>
          <w:left w:val="single" w:sz="4" w:space="4" w:color="auto"/>
          <w:bottom w:val="single" w:sz="4" w:space="1" w:color="auto"/>
          <w:right w:val="single" w:sz="4" w:space="4" w:color="auto"/>
        </w:pBdr>
        <w:shd w:val="clear" w:color="auto" w:fill="000000"/>
        <w:rPr>
          <w:rFonts w:ascii="Calibri" w:hAnsi="Calibri" w:cs="Calibri"/>
          <w:b/>
        </w:rPr>
      </w:pPr>
      <w:r w:rsidRPr="00E667EA">
        <w:rPr>
          <w:rFonts w:ascii="Calibri" w:hAnsi="Calibri" w:cs="Calibri"/>
          <w:b/>
        </w:rPr>
        <w:t xml:space="preserve">Teaching and Learning </w:t>
      </w:r>
      <w:r w:rsidR="00774777">
        <w:rPr>
          <w:rFonts w:ascii="Calibri" w:hAnsi="Calibri" w:cs="Calibri"/>
          <w:b/>
        </w:rPr>
        <w:t>Coach</w:t>
      </w:r>
      <w:r w:rsidRPr="00E667EA">
        <w:rPr>
          <w:rFonts w:ascii="Calibri" w:hAnsi="Calibri" w:cs="Calibri"/>
          <w:b/>
        </w:rPr>
        <w:t xml:space="preserve"> </w:t>
      </w:r>
      <w:r w:rsidR="00C06ABC">
        <w:rPr>
          <w:rFonts w:ascii="Calibri" w:hAnsi="Calibri" w:cs="Calibri"/>
          <w:b/>
        </w:rPr>
        <w:t>(</w:t>
      </w:r>
      <w:r w:rsidR="003C4BB9">
        <w:rPr>
          <w:rFonts w:ascii="Calibri" w:hAnsi="Calibri" w:cs="Calibri"/>
          <w:b/>
        </w:rPr>
        <w:t>Digital Technology Specialism)</w:t>
      </w:r>
    </w:p>
    <w:p w:rsidR="00121C7B" w:rsidRDefault="00121C7B" w:rsidP="00A51A17">
      <w:pPr>
        <w:pBdr>
          <w:top w:val="single" w:sz="4" w:space="1" w:color="auto"/>
          <w:left w:val="single" w:sz="4" w:space="4" w:color="auto"/>
          <w:bottom w:val="single" w:sz="4" w:space="1" w:color="auto"/>
          <w:right w:val="single" w:sz="4" w:space="4" w:color="auto"/>
        </w:pBdr>
        <w:shd w:val="clear" w:color="auto" w:fill="000000"/>
        <w:rPr>
          <w:rFonts w:ascii="Calibri" w:hAnsi="Calibri" w:cs="Calibri"/>
          <w:b/>
        </w:rPr>
      </w:pPr>
      <w:r>
        <w:rPr>
          <w:rFonts w:ascii="Calibri" w:hAnsi="Calibri" w:cs="Calibri"/>
          <w:b/>
        </w:rPr>
        <w:t xml:space="preserve">Quality and Standards </w:t>
      </w:r>
      <w:bookmarkStart w:id="0" w:name="_GoBack"/>
      <w:bookmarkEnd w:id="0"/>
    </w:p>
    <w:p w:rsidR="004A4A82" w:rsidRPr="00E667EA" w:rsidRDefault="004A4A82" w:rsidP="00A51A17">
      <w:pPr>
        <w:pBdr>
          <w:top w:val="single" w:sz="4" w:space="1" w:color="auto"/>
          <w:left w:val="single" w:sz="4" w:space="4" w:color="auto"/>
          <w:bottom w:val="single" w:sz="4" w:space="1" w:color="auto"/>
          <w:right w:val="single" w:sz="4" w:space="4" w:color="auto"/>
        </w:pBdr>
        <w:shd w:val="clear" w:color="auto" w:fill="000000"/>
        <w:rPr>
          <w:rFonts w:ascii="Calibri" w:hAnsi="Calibri" w:cs="Calibri"/>
          <w:b/>
        </w:rPr>
      </w:pPr>
      <w:r>
        <w:rPr>
          <w:rFonts w:ascii="Calibri" w:hAnsi="Calibri" w:cs="Calibri"/>
          <w:b/>
        </w:rPr>
        <w:t xml:space="preserve">Full time </w:t>
      </w:r>
      <w:r w:rsidR="007F1D5B">
        <w:rPr>
          <w:rFonts w:ascii="Calibri" w:hAnsi="Calibri" w:cs="Calibri"/>
          <w:b/>
        </w:rPr>
        <w:t>permanent c</w:t>
      </w:r>
      <w:r w:rsidR="000305E2">
        <w:rPr>
          <w:rFonts w:ascii="Calibri" w:hAnsi="Calibri" w:cs="Calibri"/>
          <w:b/>
        </w:rPr>
        <w:t xml:space="preserve">ontract </w:t>
      </w:r>
    </w:p>
    <w:p w:rsidR="00F06E7A" w:rsidRDefault="00F06E7A" w:rsidP="00A51A17">
      <w:pPr>
        <w:pBdr>
          <w:top w:val="single" w:sz="4" w:space="1" w:color="auto"/>
          <w:left w:val="single" w:sz="4" w:space="4" w:color="auto"/>
          <w:bottom w:val="single" w:sz="4" w:space="1" w:color="auto"/>
          <w:right w:val="single" w:sz="4" w:space="4" w:color="auto"/>
        </w:pBdr>
        <w:shd w:val="clear" w:color="auto" w:fill="000000"/>
        <w:rPr>
          <w:rFonts w:ascii="Calibri" w:hAnsi="Calibri" w:cs="Calibri"/>
          <w:b/>
        </w:rPr>
      </w:pPr>
      <w:r>
        <w:rPr>
          <w:rFonts w:ascii="Calibri" w:hAnsi="Calibri" w:cs="Calibri"/>
          <w:b/>
        </w:rPr>
        <w:t xml:space="preserve">Ref: </w:t>
      </w:r>
      <w:r w:rsidR="009A3770">
        <w:rPr>
          <w:rFonts w:ascii="Calibri" w:hAnsi="Calibri" w:cs="Calibri"/>
          <w:b/>
        </w:rPr>
        <w:t>20.40</w:t>
      </w:r>
    </w:p>
    <w:p w:rsidR="00F06E7A" w:rsidRPr="00F05B78" w:rsidRDefault="00F06E7A" w:rsidP="00F06E7A">
      <w:pPr>
        <w:rPr>
          <w:rFonts w:ascii="Calibri" w:hAnsi="Calibri" w:cs="Calibri"/>
          <w:sz w:val="16"/>
          <w:szCs w:val="16"/>
        </w:rPr>
      </w:pPr>
    </w:p>
    <w:p w:rsidR="00F06E7A" w:rsidRDefault="00F06E7A" w:rsidP="00F06E7A">
      <w:pPr>
        <w:pBdr>
          <w:top w:val="single" w:sz="4" w:space="1" w:color="auto"/>
          <w:left w:val="single" w:sz="4" w:space="4" w:color="auto"/>
          <w:bottom w:val="single" w:sz="4" w:space="1" w:color="auto"/>
          <w:right w:val="single" w:sz="4" w:space="4" w:color="auto"/>
        </w:pBdr>
        <w:shd w:val="clear" w:color="auto" w:fill="FFFFFF"/>
        <w:rPr>
          <w:rFonts w:ascii="Calibri" w:hAnsi="Calibri" w:cs="Calibri"/>
          <w:b/>
        </w:rPr>
      </w:pPr>
      <w:r>
        <w:rPr>
          <w:rFonts w:ascii="Calibri" w:hAnsi="Calibri" w:cs="Calibri"/>
          <w:b/>
        </w:rPr>
        <w:t>1. The Appointment</w:t>
      </w:r>
    </w:p>
    <w:p w:rsidR="00F06E7A" w:rsidRPr="00F05B78" w:rsidRDefault="00F06E7A" w:rsidP="00F06E7A">
      <w:pPr>
        <w:jc w:val="both"/>
        <w:rPr>
          <w:rFonts w:ascii="Calibri" w:hAnsi="Calibri" w:cs="Calibri"/>
          <w:sz w:val="16"/>
          <w:szCs w:val="16"/>
        </w:rPr>
      </w:pPr>
    </w:p>
    <w:p w:rsidR="00004122" w:rsidRDefault="00004122" w:rsidP="00004122">
      <w:pPr>
        <w:ind w:left="-142" w:right="-188"/>
        <w:jc w:val="both"/>
        <w:rPr>
          <w:rFonts w:ascii="Calibri" w:hAnsi="Calibri" w:cs="Calibri"/>
          <w:szCs w:val="22"/>
        </w:rPr>
      </w:pPr>
      <w:r w:rsidRPr="00004122">
        <w:rPr>
          <w:rFonts w:ascii="Calibri" w:hAnsi="Calibri" w:cs="Calibri"/>
          <w:szCs w:val="22"/>
        </w:rPr>
        <w:t>This is a great opportunity for a dynamic</w:t>
      </w:r>
      <w:r w:rsidR="003C4BB9">
        <w:rPr>
          <w:rFonts w:ascii="Calibri" w:hAnsi="Calibri" w:cs="Calibri"/>
          <w:szCs w:val="22"/>
        </w:rPr>
        <w:t xml:space="preserve"> and </w:t>
      </w:r>
      <w:r w:rsidRPr="00004122">
        <w:rPr>
          <w:rFonts w:ascii="Calibri" w:hAnsi="Calibri" w:cs="Calibri"/>
          <w:szCs w:val="22"/>
        </w:rPr>
        <w:t>profe</w:t>
      </w:r>
      <w:r>
        <w:rPr>
          <w:rFonts w:ascii="Calibri" w:hAnsi="Calibri" w:cs="Calibri"/>
          <w:szCs w:val="22"/>
        </w:rPr>
        <w:t>ssional individual qualified and experienced in teaching</w:t>
      </w:r>
      <w:r w:rsidR="003C4BB9">
        <w:rPr>
          <w:rFonts w:ascii="Calibri" w:hAnsi="Calibri" w:cs="Calibri"/>
          <w:szCs w:val="22"/>
        </w:rPr>
        <w:t xml:space="preserve"> and digital technology</w:t>
      </w:r>
      <w:r>
        <w:rPr>
          <w:rFonts w:ascii="Calibri" w:hAnsi="Calibri" w:cs="Calibri"/>
          <w:szCs w:val="22"/>
        </w:rPr>
        <w:t xml:space="preserve"> </w:t>
      </w:r>
      <w:r w:rsidRPr="00004122">
        <w:rPr>
          <w:rFonts w:ascii="Calibri" w:hAnsi="Calibri" w:cs="Calibri"/>
          <w:szCs w:val="22"/>
        </w:rPr>
        <w:t xml:space="preserve">to join a forward thinking College to develop and </w:t>
      </w:r>
      <w:r>
        <w:rPr>
          <w:rFonts w:ascii="Calibri" w:hAnsi="Calibri" w:cs="Calibri"/>
          <w:szCs w:val="22"/>
        </w:rPr>
        <w:t>drive forward teaching learning and assessment improvement activities.</w:t>
      </w:r>
    </w:p>
    <w:p w:rsidR="00004122" w:rsidRPr="00004122" w:rsidRDefault="00004122" w:rsidP="00004122">
      <w:pPr>
        <w:ind w:left="-142" w:right="-188"/>
        <w:jc w:val="both"/>
        <w:rPr>
          <w:rFonts w:ascii="Calibri" w:hAnsi="Calibri" w:cs="Calibri"/>
          <w:szCs w:val="22"/>
        </w:rPr>
      </w:pPr>
    </w:p>
    <w:p w:rsidR="00774777" w:rsidRDefault="00004122" w:rsidP="00C06ABC">
      <w:pPr>
        <w:ind w:left="-142" w:right="-188"/>
        <w:jc w:val="both"/>
        <w:rPr>
          <w:rFonts w:ascii="Calibri" w:hAnsi="Calibri" w:cs="Calibri"/>
          <w:szCs w:val="22"/>
        </w:rPr>
      </w:pPr>
      <w:r w:rsidRPr="00004122">
        <w:rPr>
          <w:rFonts w:ascii="Calibri" w:hAnsi="Calibri" w:cs="Calibri"/>
          <w:szCs w:val="22"/>
        </w:rPr>
        <w:t>It is essential that you have the ability to build positive relationships, displaying excellent</w:t>
      </w:r>
      <w:r>
        <w:rPr>
          <w:rFonts w:ascii="Calibri" w:hAnsi="Calibri" w:cs="Calibri"/>
          <w:szCs w:val="22"/>
        </w:rPr>
        <w:t xml:space="preserve"> </w:t>
      </w:r>
      <w:r w:rsidRPr="00004122">
        <w:rPr>
          <w:rFonts w:ascii="Calibri" w:hAnsi="Calibri" w:cs="Calibri"/>
          <w:szCs w:val="22"/>
        </w:rPr>
        <w:t xml:space="preserve">organisational and administrative skills demonstrating a flexible and professional attitude. </w:t>
      </w:r>
    </w:p>
    <w:p w:rsidR="00C06ABC" w:rsidRDefault="00C06ABC" w:rsidP="00C06ABC">
      <w:pPr>
        <w:ind w:left="-142" w:right="-188"/>
        <w:jc w:val="both"/>
        <w:rPr>
          <w:rFonts w:ascii="Calibri" w:hAnsi="Calibri" w:cs="Calibri"/>
          <w:szCs w:val="22"/>
        </w:rPr>
      </w:pPr>
    </w:p>
    <w:p w:rsidR="00EE173C" w:rsidRDefault="00EE173C" w:rsidP="00E667EA">
      <w:pPr>
        <w:ind w:left="-142" w:right="-188"/>
        <w:jc w:val="both"/>
        <w:rPr>
          <w:rFonts w:ascii="Calibri" w:hAnsi="Calibri" w:cs="Calibri"/>
          <w:szCs w:val="22"/>
        </w:rPr>
      </w:pPr>
      <w:r w:rsidRPr="00F05B78">
        <w:rPr>
          <w:rFonts w:ascii="Calibri" w:hAnsi="Calibri" w:cs="Calibri"/>
          <w:szCs w:val="22"/>
        </w:rPr>
        <w:t>You</w:t>
      </w:r>
      <w:r>
        <w:rPr>
          <w:rFonts w:ascii="Calibri" w:hAnsi="Calibri" w:cs="Calibri"/>
          <w:szCs w:val="22"/>
        </w:rPr>
        <w:t xml:space="preserve"> must be able to demonstrate excellent communication skills, be flexible and have a pro-active approach to your work. You must have an eye for detail, be reliable, demonstrate the ability to work under pressure and have experience of working with individuals and teams at all levels.</w:t>
      </w:r>
    </w:p>
    <w:p w:rsidR="00004122" w:rsidRDefault="00004122" w:rsidP="00E667EA">
      <w:pPr>
        <w:ind w:left="-142" w:right="-188"/>
        <w:jc w:val="both"/>
        <w:rPr>
          <w:rFonts w:ascii="Calibri" w:hAnsi="Calibri" w:cs="Calibri"/>
          <w:szCs w:val="22"/>
        </w:rPr>
      </w:pPr>
    </w:p>
    <w:p w:rsidR="00774777" w:rsidRPr="00121C7B" w:rsidRDefault="00004122" w:rsidP="00121C7B">
      <w:pPr>
        <w:ind w:left="-142" w:right="-188"/>
        <w:jc w:val="both"/>
        <w:rPr>
          <w:rFonts w:ascii="Calibri" w:hAnsi="Calibri" w:cs="Calibri"/>
          <w:szCs w:val="22"/>
        </w:rPr>
      </w:pPr>
      <w:r w:rsidRPr="00004122">
        <w:rPr>
          <w:rFonts w:ascii="Calibri" w:hAnsi="Calibri" w:cs="Calibri"/>
          <w:szCs w:val="22"/>
        </w:rPr>
        <w:t xml:space="preserve">The role will require you to embed the college’s values; </w:t>
      </w:r>
      <w:r w:rsidRPr="00121C7B">
        <w:rPr>
          <w:rFonts w:ascii="Calibri" w:hAnsi="Calibri" w:cs="Calibri"/>
          <w:b/>
          <w:szCs w:val="22"/>
        </w:rPr>
        <w:t>Respect, Integrity, Collaboration, High Expectations, Responsibility.</w:t>
      </w:r>
    </w:p>
    <w:p w:rsidR="00EE173C" w:rsidRDefault="00EE173C" w:rsidP="00EE173C">
      <w:pPr>
        <w:rPr>
          <w:rFonts w:ascii="Calibri" w:hAnsi="Calibri" w:cs="Calibri"/>
          <w:sz w:val="16"/>
          <w:szCs w:val="16"/>
        </w:rPr>
      </w:pPr>
    </w:p>
    <w:p w:rsidR="00EE173C" w:rsidRDefault="00EE173C" w:rsidP="00EE173C">
      <w:pPr>
        <w:pBdr>
          <w:top w:val="single" w:sz="4" w:space="1" w:color="auto"/>
          <w:left w:val="single" w:sz="4" w:space="4" w:color="auto"/>
          <w:bottom w:val="single" w:sz="4" w:space="1" w:color="auto"/>
          <w:right w:val="single" w:sz="4" w:space="4" w:color="auto"/>
        </w:pBdr>
        <w:shd w:val="clear" w:color="auto" w:fill="FFFFFF"/>
        <w:rPr>
          <w:rFonts w:ascii="Calibri" w:hAnsi="Calibri" w:cs="Calibri"/>
          <w:b/>
        </w:rPr>
      </w:pPr>
      <w:r>
        <w:rPr>
          <w:rFonts w:ascii="Calibri" w:hAnsi="Calibri" w:cs="Calibri"/>
          <w:b/>
        </w:rPr>
        <w:t>2. The Post</w:t>
      </w:r>
    </w:p>
    <w:p w:rsidR="00EE173C" w:rsidRDefault="00EE173C" w:rsidP="00EE173C">
      <w:pPr>
        <w:rPr>
          <w:rFonts w:ascii="Calibri" w:hAnsi="Calibri" w:cs="Calibri"/>
          <w:b/>
        </w:rPr>
      </w:pPr>
    </w:p>
    <w:p w:rsidR="00EE173C" w:rsidRPr="00F05B78" w:rsidRDefault="00EE173C" w:rsidP="00EE173C">
      <w:pPr>
        <w:numPr>
          <w:ilvl w:val="1"/>
          <w:numId w:val="6"/>
        </w:numPr>
        <w:tabs>
          <w:tab w:val="clear" w:pos="720"/>
          <w:tab w:val="num" w:pos="284"/>
        </w:tabs>
        <w:ind w:hanging="862"/>
        <w:rPr>
          <w:rFonts w:ascii="Calibri" w:hAnsi="Calibri" w:cs="Calibri"/>
          <w:b/>
          <w:szCs w:val="22"/>
        </w:rPr>
      </w:pPr>
      <w:r w:rsidRPr="00F05B78">
        <w:rPr>
          <w:rFonts w:ascii="Calibri" w:hAnsi="Calibri" w:cs="Calibri"/>
          <w:b/>
          <w:szCs w:val="22"/>
        </w:rPr>
        <w:t>Main Duties and Responsibilities</w:t>
      </w:r>
    </w:p>
    <w:p w:rsidR="00EE173C" w:rsidRPr="00EE173C" w:rsidRDefault="00EE173C" w:rsidP="00EE173C">
      <w:pPr>
        <w:jc w:val="both"/>
        <w:rPr>
          <w:rFonts w:cs="Arial"/>
          <w:sz w:val="16"/>
          <w:szCs w:val="22"/>
        </w:rPr>
      </w:pPr>
    </w:p>
    <w:p w:rsidR="00EE173C" w:rsidRPr="00EE173C" w:rsidRDefault="00EE173C" w:rsidP="00EE173C">
      <w:pPr>
        <w:pStyle w:val="ListParagraph"/>
        <w:numPr>
          <w:ilvl w:val="0"/>
          <w:numId w:val="25"/>
        </w:numPr>
        <w:jc w:val="both"/>
        <w:rPr>
          <w:rFonts w:asciiTheme="minorHAnsi" w:hAnsiTheme="minorHAnsi" w:cs="Arial"/>
          <w:szCs w:val="22"/>
        </w:rPr>
      </w:pPr>
      <w:r w:rsidRPr="00EE173C">
        <w:rPr>
          <w:rFonts w:asciiTheme="minorHAnsi" w:hAnsiTheme="minorHAnsi" w:cs="Arial"/>
          <w:szCs w:val="22"/>
        </w:rPr>
        <w:t>To lead, develop, c</w:t>
      </w:r>
      <w:r w:rsidR="00363A07">
        <w:rPr>
          <w:rFonts w:asciiTheme="minorHAnsi" w:hAnsiTheme="minorHAnsi" w:cs="Arial"/>
          <w:szCs w:val="22"/>
        </w:rPr>
        <w:t xml:space="preserve">oordinate and drive forward </w:t>
      </w:r>
      <w:r w:rsidRPr="00EE173C">
        <w:rPr>
          <w:rFonts w:asciiTheme="minorHAnsi" w:hAnsiTheme="minorHAnsi" w:cs="Arial"/>
          <w:szCs w:val="22"/>
        </w:rPr>
        <w:t>teaching, learning and assessment improvement activities</w:t>
      </w:r>
      <w:r w:rsidR="00516727">
        <w:rPr>
          <w:rFonts w:asciiTheme="minorHAnsi" w:hAnsiTheme="minorHAnsi" w:cs="Arial"/>
          <w:szCs w:val="22"/>
        </w:rPr>
        <w:t>.</w:t>
      </w:r>
      <w:r w:rsidRPr="00EE173C">
        <w:rPr>
          <w:rFonts w:asciiTheme="minorHAnsi" w:hAnsiTheme="minorHAnsi" w:cs="Arial"/>
          <w:szCs w:val="22"/>
        </w:rPr>
        <w:t xml:space="preserve"> </w:t>
      </w:r>
    </w:p>
    <w:p w:rsidR="00EE173C" w:rsidRPr="00EE173C" w:rsidRDefault="00EE173C" w:rsidP="00EE173C">
      <w:pPr>
        <w:ind w:left="567" w:hanging="283"/>
        <w:jc w:val="both"/>
        <w:rPr>
          <w:rFonts w:asciiTheme="minorHAnsi" w:hAnsiTheme="minorHAnsi" w:cs="Arial"/>
          <w:sz w:val="14"/>
          <w:szCs w:val="22"/>
        </w:rPr>
      </w:pPr>
    </w:p>
    <w:p w:rsidR="00EE173C" w:rsidRDefault="00EE173C" w:rsidP="00EE173C">
      <w:pPr>
        <w:pStyle w:val="ListParagraph"/>
        <w:numPr>
          <w:ilvl w:val="0"/>
          <w:numId w:val="25"/>
        </w:numPr>
        <w:jc w:val="both"/>
        <w:rPr>
          <w:rFonts w:asciiTheme="minorHAnsi" w:hAnsiTheme="minorHAnsi" w:cs="Arial"/>
          <w:szCs w:val="22"/>
        </w:rPr>
      </w:pPr>
      <w:r w:rsidRPr="00EE173C">
        <w:rPr>
          <w:rFonts w:asciiTheme="minorHAnsi" w:hAnsiTheme="minorHAnsi" w:cs="Arial"/>
          <w:szCs w:val="22"/>
        </w:rPr>
        <w:t xml:space="preserve">To work with </w:t>
      </w:r>
      <w:r w:rsidR="00D6510B">
        <w:rPr>
          <w:rFonts w:asciiTheme="minorHAnsi" w:hAnsiTheme="minorHAnsi" w:cs="Arial"/>
          <w:szCs w:val="22"/>
        </w:rPr>
        <w:t>all types of provision</w:t>
      </w:r>
      <w:r w:rsidRPr="00EE173C">
        <w:rPr>
          <w:rFonts w:asciiTheme="minorHAnsi" w:hAnsiTheme="minorHAnsi" w:cs="Arial"/>
          <w:szCs w:val="22"/>
        </w:rPr>
        <w:t xml:space="preserve"> to improve and enhance the training and learning</w:t>
      </w:r>
      <w:r w:rsidR="00496D44">
        <w:rPr>
          <w:rFonts w:asciiTheme="minorHAnsi" w:hAnsiTheme="minorHAnsi" w:cs="Arial"/>
          <w:szCs w:val="22"/>
        </w:rPr>
        <w:t xml:space="preserve"> experience provided to learners</w:t>
      </w:r>
      <w:r w:rsidR="00516727">
        <w:rPr>
          <w:rFonts w:asciiTheme="minorHAnsi" w:hAnsiTheme="minorHAnsi" w:cs="Arial"/>
          <w:szCs w:val="22"/>
        </w:rPr>
        <w:t>.</w:t>
      </w:r>
    </w:p>
    <w:p w:rsidR="00496D44" w:rsidRPr="00496D44" w:rsidRDefault="00496D44" w:rsidP="00496D44">
      <w:pPr>
        <w:pStyle w:val="ListParagraph"/>
        <w:jc w:val="both"/>
        <w:rPr>
          <w:rFonts w:asciiTheme="minorHAnsi" w:hAnsiTheme="minorHAnsi" w:cs="Arial"/>
          <w:szCs w:val="22"/>
        </w:rPr>
      </w:pPr>
    </w:p>
    <w:p w:rsidR="00EE173C" w:rsidRPr="00FC5336" w:rsidRDefault="00EE173C" w:rsidP="00EE173C">
      <w:pPr>
        <w:pStyle w:val="ListParagraph"/>
        <w:numPr>
          <w:ilvl w:val="0"/>
          <w:numId w:val="25"/>
        </w:numPr>
        <w:jc w:val="both"/>
        <w:rPr>
          <w:rFonts w:asciiTheme="minorHAnsi" w:hAnsiTheme="minorHAnsi" w:cs="Arial"/>
          <w:bCs/>
          <w:szCs w:val="22"/>
          <w:u w:val="single"/>
        </w:rPr>
      </w:pPr>
      <w:r w:rsidRPr="00FC5336">
        <w:rPr>
          <w:rFonts w:asciiTheme="minorHAnsi" w:hAnsiTheme="minorHAnsi" w:cs="Arial"/>
          <w:szCs w:val="22"/>
        </w:rPr>
        <w:t>Act as a role model of excellence to all teaching/training staff delivering training and learning to delivery teams.</w:t>
      </w:r>
    </w:p>
    <w:p w:rsidR="00EE173C" w:rsidRPr="00FC5336" w:rsidRDefault="00EE173C" w:rsidP="00EE173C">
      <w:pPr>
        <w:ind w:left="567" w:hanging="283"/>
        <w:jc w:val="both"/>
        <w:rPr>
          <w:rFonts w:asciiTheme="minorHAnsi" w:hAnsiTheme="minorHAnsi" w:cs="Arial"/>
          <w:bCs/>
          <w:szCs w:val="22"/>
          <w:u w:val="single"/>
        </w:rPr>
      </w:pPr>
    </w:p>
    <w:p w:rsidR="00EE173C" w:rsidRPr="00FC5336" w:rsidRDefault="00D6510B" w:rsidP="00EE173C">
      <w:pPr>
        <w:pStyle w:val="ListParagraph"/>
        <w:numPr>
          <w:ilvl w:val="0"/>
          <w:numId w:val="25"/>
        </w:numPr>
        <w:jc w:val="both"/>
        <w:rPr>
          <w:rFonts w:asciiTheme="minorHAnsi" w:hAnsiTheme="minorHAnsi" w:cs="Arial"/>
          <w:bCs/>
          <w:szCs w:val="22"/>
          <w:u w:val="single"/>
        </w:rPr>
      </w:pPr>
      <w:r w:rsidRPr="00FC5336">
        <w:rPr>
          <w:rFonts w:asciiTheme="minorHAnsi" w:hAnsiTheme="minorHAnsi" w:cs="Arial"/>
          <w:szCs w:val="22"/>
        </w:rPr>
        <w:t>To address the outcomes of quality assurance activity, l</w:t>
      </w:r>
      <w:r w:rsidR="00EE173C" w:rsidRPr="00FC5336">
        <w:rPr>
          <w:rFonts w:asciiTheme="minorHAnsi" w:hAnsiTheme="minorHAnsi" w:cs="Arial"/>
          <w:szCs w:val="22"/>
        </w:rPr>
        <w:t>earner</w:t>
      </w:r>
      <w:r w:rsidRPr="00FC5336">
        <w:rPr>
          <w:rFonts w:asciiTheme="minorHAnsi" w:hAnsiTheme="minorHAnsi" w:cs="Arial"/>
          <w:szCs w:val="22"/>
        </w:rPr>
        <w:t xml:space="preserve"> and employer</w:t>
      </w:r>
      <w:r w:rsidR="00EE173C" w:rsidRPr="00FC5336">
        <w:rPr>
          <w:rFonts w:asciiTheme="minorHAnsi" w:hAnsiTheme="minorHAnsi" w:cs="Arial"/>
          <w:szCs w:val="22"/>
        </w:rPr>
        <w:t xml:space="preserve"> feedback, attendance, retention</w:t>
      </w:r>
      <w:r w:rsidRPr="00FC5336">
        <w:rPr>
          <w:rFonts w:asciiTheme="minorHAnsi" w:hAnsiTheme="minorHAnsi" w:cs="Arial"/>
          <w:szCs w:val="22"/>
        </w:rPr>
        <w:t>, progress, achievement and work placement to ensure positive intervention</w:t>
      </w:r>
      <w:r w:rsidR="00516727">
        <w:rPr>
          <w:rFonts w:asciiTheme="minorHAnsi" w:hAnsiTheme="minorHAnsi" w:cs="Arial"/>
          <w:szCs w:val="22"/>
        </w:rPr>
        <w:t>s</w:t>
      </w:r>
      <w:r w:rsidRPr="00FC5336">
        <w:rPr>
          <w:rFonts w:asciiTheme="minorHAnsi" w:hAnsiTheme="minorHAnsi" w:cs="Arial"/>
          <w:szCs w:val="22"/>
        </w:rPr>
        <w:t xml:space="preserve"> are implemented to support continual improvement</w:t>
      </w:r>
      <w:r w:rsidR="00EE173C" w:rsidRPr="00FC5336">
        <w:rPr>
          <w:rFonts w:asciiTheme="minorHAnsi" w:hAnsiTheme="minorHAnsi" w:cs="Arial"/>
          <w:szCs w:val="22"/>
        </w:rPr>
        <w:t>.</w:t>
      </w:r>
    </w:p>
    <w:p w:rsidR="00EE173C" w:rsidRPr="00FC5336" w:rsidRDefault="00D6510B" w:rsidP="00D6510B">
      <w:pPr>
        <w:tabs>
          <w:tab w:val="left" w:pos="5424"/>
        </w:tabs>
        <w:jc w:val="both"/>
        <w:rPr>
          <w:rFonts w:asciiTheme="minorHAnsi" w:hAnsiTheme="minorHAnsi" w:cs="Arial"/>
          <w:szCs w:val="22"/>
        </w:rPr>
      </w:pPr>
      <w:r w:rsidRPr="00FC5336">
        <w:rPr>
          <w:rFonts w:asciiTheme="minorHAnsi" w:hAnsiTheme="minorHAnsi" w:cs="Arial"/>
          <w:szCs w:val="22"/>
        </w:rPr>
        <w:tab/>
      </w:r>
    </w:p>
    <w:p w:rsidR="00EE173C" w:rsidRPr="00E07E24" w:rsidRDefault="00EE173C" w:rsidP="00EE173C">
      <w:pPr>
        <w:pStyle w:val="ListParagraph"/>
        <w:numPr>
          <w:ilvl w:val="0"/>
          <w:numId w:val="25"/>
        </w:numPr>
        <w:jc w:val="both"/>
        <w:rPr>
          <w:rFonts w:asciiTheme="minorHAnsi" w:hAnsiTheme="minorHAnsi" w:cs="Arial"/>
          <w:bCs/>
          <w:szCs w:val="22"/>
          <w:u w:val="single"/>
        </w:rPr>
      </w:pPr>
      <w:r w:rsidRPr="00FC5336">
        <w:rPr>
          <w:rFonts w:asciiTheme="minorHAnsi" w:hAnsiTheme="minorHAnsi" w:cs="Arial"/>
          <w:szCs w:val="22"/>
        </w:rPr>
        <w:t xml:space="preserve">Source, propose, </w:t>
      </w:r>
      <w:r w:rsidR="00267E59" w:rsidRPr="00FC5336">
        <w:rPr>
          <w:rFonts w:asciiTheme="minorHAnsi" w:hAnsiTheme="minorHAnsi" w:cs="Arial"/>
          <w:szCs w:val="22"/>
        </w:rPr>
        <w:t>plan, prepare, d</w:t>
      </w:r>
      <w:r w:rsidR="00D6510B" w:rsidRPr="00FC5336">
        <w:rPr>
          <w:rFonts w:asciiTheme="minorHAnsi" w:hAnsiTheme="minorHAnsi" w:cs="Arial"/>
          <w:szCs w:val="22"/>
        </w:rPr>
        <w:t>eliver</w:t>
      </w:r>
      <w:r w:rsidR="00774777">
        <w:rPr>
          <w:rFonts w:asciiTheme="minorHAnsi" w:hAnsiTheme="minorHAnsi" w:cs="Arial"/>
          <w:szCs w:val="22"/>
        </w:rPr>
        <w:t xml:space="preserve"> coaching,</w:t>
      </w:r>
      <w:r w:rsidR="00D6510B" w:rsidRPr="00FC5336">
        <w:rPr>
          <w:rFonts w:asciiTheme="minorHAnsi" w:hAnsiTheme="minorHAnsi" w:cs="Arial"/>
          <w:szCs w:val="22"/>
        </w:rPr>
        <w:t xml:space="preserve"> training</w:t>
      </w:r>
      <w:r w:rsidR="00267E59" w:rsidRPr="00FC5336">
        <w:rPr>
          <w:rFonts w:asciiTheme="minorHAnsi" w:hAnsiTheme="minorHAnsi" w:cs="Arial"/>
          <w:szCs w:val="22"/>
        </w:rPr>
        <w:t xml:space="preserve"> and interventions to continually improve teaching, </w:t>
      </w:r>
      <w:r w:rsidRPr="00FC5336">
        <w:rPr>
          <w:rFonts w:asciiTheme="minorHAnsi" w:hAnsiTheme="minorHAnsi" w:cs="Arial"/>
          <w:szCs w:val="22"/>
        </w:rPr>
        <w:t>traini</w:t>
      </w:r>
      <w:r w:rsidR="00267E59" w:rsidRPr="00FC5336">
        <w:rPr>
          <w:rFonts w:asciiTheme="minorHAnsi" w:hAnsiTheme="minorHAnsi" w:cs="Arial"/>
          <w:szCs w:val="22"/>
        </w:rPr>
        <w:t>ng,</w:t>
      </w:r>
      <w:r w:rsidRPr="00FC5336">
        <w:rPr>
          <w:rFonts w:asciiTheme="minorHAnsi" w:hAnsiTheme="minorHAnsi" w:cs="Arial"/>
          <w:szCs w:val="22"/>
        </w:rPr>
        <w:t xml:space="preserve"> le</w:t>
      </w:r>
      <w:r w:rsidR="00D6510B" w:rsidRPr="00FC5336">
        <w:rPr>
          <w:rFonts w:asciiTheme="minorHAnsi" w:hAnsiTheme="minorHAnsi" w:cs="Arial"/>
          <w:szCs w:val="22"/>
        </w:rPr>
        <w:t>arning and assessment, including the use of digital technology and independent learning</w:t>
      </w:r>
      <w:r w:rsidR="001C786E" w:rsidRPr="00FC5336">
        <w:rPr>
          <w:rFonts w:asciiTheme="minorHAnsi" w:hAnsiTheme="minorHAnsi" w:cs="Arial"/>
          <w:szCs w:val="22"/>
        </w:rPr>
        <w:t>,</w:t>
      </w:r>
      <w:r w:rsidRPr="00FC5336">
        <w:rPr>
          <w:rFonts w:asciiTheme="minorHAnsi" w:hAnsiTheme="minorHAnsi" w:cs="Arial"/>
          <w:szCs w:val="22"/>
        </w:rPr>
        <w:t xml:space="preserve"> to continuously develop good practice</w:t>
      </w:r>
      <w:r w:rsidR="00D6510B" w:rsidRPr="00FC5336">
        <w:rPr>
          <w:rFonts w:asciiTheme="minorHAnsi" w:hAnsiTheme="minorHAnsi" w:cs="Arial"/>
          <w:szCs w:val="22"/>
        </w:rPr>
        <w:t xml:space="preserve"> and</w:t>
      </w:r>
      <w:r w:rsidR="00267E59" w:rsidRPr="00FC5336">
        <w:rPr>
          <w:rFonts w:asciiTheme="minorHAnsi" w:hAnsiTheme="minorHAnsi" w:cs="Arial"/>
          <w:szCs w:val="22"/>
        </w:rPr>
        <w:t xml:space="preserve"> ensure the highest standards are met or maintained</w:t>
      </w:r>
      <w:r w:rsidR="00D6510B" w:rsidRPr="00FC5336">
        <w:rPr>
          <w:rFonts w:asciiTheme="minorHAnsi" w:hAnsiTheme="minorHAnsi" w:cs="Arial"/>
          <w:szCs w:val="22"/>
        </w:rPr>
        <w:t>.</w:t>
      </w:r>
    </w:p>
    <w:p w:rsidR="00E07E24" w:rsidRPr="00E07E24" w:rsidRDefault="00E07E24" w:rsidP="00E07E24">
      <w:pPr>
        <w:pStyle w:val="ListParagraph"/>
        <w:rPr>
          <w:rFonts w:asciiTheme="minorHAnsi" w:hAnsiTheme="minorHAnsi" w:cs="Arial"/>
          <w:bCs/>
          <w:szCs w:val="22"/>
          <w:u w:val="single"/>
        </w:rPr>
      </w:pPr>
    </w:p>
    <w:p w:rsidR="00E07E24" w:rsidRPr="007A3F38" w:rsidRDefault="00E07E24" w:rsidP="00EE173C">
      <w:pPr>
        <w:pStyle w:val="ListParagraph"/>
        <w:numPr>
          <w:ilvl w:val="0"/>
          <w:numId w:val="25"/>
        </w:numPr>
        <w:jc w:val="both"/>
        <w:rPr>
          <w:rFonts w:asciiTheme="minorHAnsi" w:hAnsiTheme="minorHAnsi" w:cs="Arial"/>
          <w:bCs/>
          <w:szCs w:val="22"/>
        </w:rPr>
      </w:pPr>
      <w:r w:rsidRPr="007A3F38">
        <w:rPr>
          <w:rFonts w:asciiTheme="minorHAnsi" w:hAnsiTheme="minorHAnsi" w:cs="Arial"/>
          <w:bCs/>
          <w:szCs w:val="22"/>
        </w:rPr>
        <w:t>Provide development, enhancement</w:t>
      </w:r>
      <w:r w:rsidR="0027648B" w:rsidRPr="007A3F38">
        <w:rPr>
          <w:rFonts w:asciiTheme="minorHAnsi" w:hAnsiTheme="minorHAnsi" w:cs="Arial"/>
          <w:bCs/>
          <w:szCs w:val="22"/>
        </w:rPr>
        <w:t>,</w:t>
      </w:r>
      <w:r w:rsidR="00F334A6" w:rsidRPr="007A3F38">
        <w:rPr>
          <w:rFonts w:asciiTheme="minorHAnsi" w:hAnsiTheme="minorHAnsi" w:cs="Arial"/>
          <w:bCs/>
          <w:szCs w:val="22"/>
        </w:rPr>
        <w:t xml:space="preserve"> and </w:t>
      </w:r>
      <w:r w:rsidRPr="007A3F38">
        <w:rPr>
          <w:rFonts w:asciiTheme="minorHAnsi" w:hAnsiTheme="minorHAnsi" w:cs="Arial"/>
          <w:bCs/>
          <w:szCs w:val="22"/>
        </w:rPr>
        <w:t xml:space="preserve">training in </w:t>
      </w:r>
      <w:r w:rsidR="00F334A6" w:rsidRPr="007A3F38">
        <w:rPr>
          <w:rFonts w:asciiTheme="minorHAnsi" w:hAnsiTheme="minorHAnsi" w:cs="Arial"/>
          <w:bCs/>
          <w:szCs w:val="22"/>
        </w:rPr>
        <w:t>o</w:t>
      </w:r>
      <w:r w:rsidRPr="007A3F38">
        <w:rPr>
          <w:rFonts w:asciiTheme="minorHAnsi" w:hAnsiTheme="minorHAnsi" w:cs="Arial"/>
          <w:bCs/>
          <w:szCs w:val="22"/>
        </w:rPr>
        <w:t>nline learning environments and</w:t>
      </w:r>
      <w:r w:rsidR="00F334A6" w:rsidRPr="007A3F38">
        <w:rPr>
          <w:rFonts w:asciiTheme="minorHAnsi" w:hAnsiTheme="minorHAnsi" w:cs="Arial"/>
          <w:bCs/>
          <w:szCs w:val="22"/>
        </w:rPr>
        <w:t xml:space="preserve"> digital technologies</w:t>
      </w:r>
      <w:r w:rsidR="0027648B" w:rsidRPr="007A3F38">
        <w:rPr>
          <w:rFonts w:asciiTheme="minorHAnsi" w:hAnsiTheme="minorHAnsi" w:cs="Arial"/>
          <w:bCs/>
          <w:szCs w:val="22"/>
        </w:rPr>
        <w:t>.</w:t>
      </w:r>
      <w:r w:rsidR="00F334A6" w:rsidRPr="007A3F38">
        <w:rPr>
          <w:rFonts w:asciiTheme="minorHAnsi" w:hAnsiTheme="minorHAnsi" w:cs="Arial"/>
          <w:bCs/>
          <w:szCs w:val="22"/>
        </w:rPr>
        <w:t xml:space="preserve">  </w:t>
      </w:r>
    </w:p>
    <w:p w:rsidR="00EE173C" w:rsidRPr="00FC5336" w:rsidRDefault="00EE173C" w:rsidP="00EE173C">
      <w:pPr>
        <w:jc w:val="both"/>
        <w:rPr>
          <w:rFonts w:asciiTheme="minorHAnsi" w:hAnsiTheme="minorHAnsi" w:cs="Arial"/>
          <w:szCs w:val="22"/>
        </w:rPr>
      </w:pPr>
    </w:p>
    <w:p w:rsidR="00EE173C" w:rsidRPr="00FC5336" w:rsidRDefault="00D6510B" w:rsidP="0055718C">
      <w:pPr>
        <w:pStyle w:val="ListParagraph"/>
        <w:numPr>
          <w:ilvl w:val="0"/>
          <w:numId w:val="25"/>
        </w:numPr>
        <w:jc w:val="both"/>
        <w:rPr>
          <w:rFonts w:asciiTheme="minorHAnsi" w:hAnsiTheme="minorHAnsi" w:cs="Arial"/>
          <w:szCs w:val="22"/>
        </w:rPr>
      </w:pPr>
      <w:r w:rsidRPr="00FC5336">
        <w:rPr>
          <w:rFonts w:asciiTheme="minorHAnsi" w:hAnsiTheme="minorHAnsi" w:cs="Arial"/>
          <w:szCs w:val="22"/>
        </w:rPr>
        <w:t xml:space="preserve">Develop, </w:t>
      </w:r>
      <w:r w:rsidR="00EE173C" w:rsidRPr="00FC5336">
        <w:rPr>
          <w:rFonts w:asciiTheme="minorHAnsi" w:hAnsiTheme="minorHAnsi" w:cs="Arial"/>
          <w:szCs w:val="22"/>
        </w:rPr>
        <w:t>advise</w:t>
      </w:r>
      <w:r w:rsidRPr="00FC5336">
        <w:rPr>
          <w:rFonts w:asciiTheme="minorHAnsi" w:hAnsiTheme="minorHAnsi" w:cs="Arial"/>
          <w:szCs w:val="22"/>
        </w:rPr>
        <w:t xml:space="preserve"> and support</w:t>
      </w:r>
      <w:r w:rsidR="00EE173C" w:rsidRPr="00FC5336">
        <w:rPr>
          <w:rFonts w:asciiTheme="minorHAnsi" w:hAnsiTheme="minorHAnsi" w:cs="Arial"/>
          <w:szCs w:val="22"/>
        </w:rPr>
        <w:t xml:space="preserve"> teams and individuals</w:t>
      </w:r>
      <w:r w:rsidRPr="00FC5336">
        <w:rPr>
          <w:rFonts w:asciiTheme="minorHAnsi" w:hAnsiTheme="minorHAnsi" w:cs="Arial"/>
          <w:szCs w:val="22"/>
        </w:rPr>
        <w:t xml:space="preserve"> with a range of</w:t>
      </w:r>
      <w:r w:rsidR="00267E59" w:rsidRPr="00FC5336">
        <w:rPr>
          <w:rFonts w:asciiTheme="minorHAnsi" w:hAnsiTheme="minorHAnsi" w:cs="Arial"/>
          <w:szCs w:val="22"/>
        </w:rPr>
        <w:t xml:space="preserve"> </w:t>
      </w:r>
      <w:r w:rsidRPr="00FC5336">
        <w:rPr>
          <w:rFonts w:asciiTheme="minorHAnsi" w:hAnsiTheme="minorHAnsi" w:cs="Arial"/>
          <w:szCs w:val="22"/>
        </w:rPr>
        <w:t>teaching,</w:t>
      </w:r>
      <w:r w:rsidR="00EE173C" w:rsidRPr="00FC5336">
        <w:rPr>
          <w:rFonts w:asciiTheme="minorHAnsi" w:hAnsiTheme="minorHAnsi" w:cs="Arial"/>
          <w:szCs w:val="22"/>
        </w:rPr>
        <w:t xml:space="preserve"> learning</w:t>
      </w:r>
      <w:r w:rsidRPr="00FC5336">
        <w:rPr>
          <w:rFonts w:asciiTheme="minorHAnsi" w:hAnsiTheme="minorHAnsi" w:cs="Arial"/>
          <w:szCs w:val="22"/>
        </w:rPr>
        <w:t xml:space="preserve"> and assessment methods</w:t>
      </w:r>
      <w:r w:rsidR="00267E59" w:rsidRPr="00FC5336">
        <w:rPr>
          <w:rFonts w:asciiTheme="minorHAnsi" w:hAnsiTheme="minorHAnsi" w:cs="Arial"/>
          <w:szCs w:val="22"/>
        </w:rPr>
        <w:t>,</w:t>
      </w:r>
      <w:r w:rsidR="00EE173C" w:rsidRPr="00FC5336">
        <w:rPr>
          <w:rFonts w:asciiTheme="minorHAnsi" w:hAnsiTheme="minorHAnsi" w:cs="Arial"/>
          <w:szCs w:val="22"/>
        </w:rPr>
        <w:t xml:space="preserve"> materials and approaches</w:t>
      </w:r>
      <w:r w:rsidRPr="00FC5336">
        <w:rPr>
          <w:rFonts w:asciiTheme="minorHAnsi" w:hAnsiTheme="minorHAnsi" w:cs="Arial"/>
          <w:szCs w:val="22"/>
        </w:rPr>
        <w:t xml:space="preserve"> that include digital technology to adequately prepare all learners for progression and career aspirations. </w:t>
      </w:r>
    </w:p>
    <w:p w:rsidR="00D6510B" w:rsidRPr="00FC5336" w:rsidRDefault="00D6510B" w:rsidP="00D6510B">
      <w:pPr>
        <w:pStyle w:val="ListParagraph"/>
        <w:jc w:val="both"/>
        <w:rPr>
          <w:rFonts w:asciiTheme="minorHAnsi" w:hAnsiTheme="minorHAnsi" w:cs="Arial"/>
          <w:szCs w:val="22"/>
        </w:rPr>
      </w:pPr>
    </w:p>
    <w:p w:rsidR="00EE173C" w:rsidRPr="00FC5336" w:rsidRDefault="00EE173C" w:rsidP="00EE173C">
      <w:pPr>
        <w:pStyle w:val="ListParagraph"/>
        <w:numPr>
          <w:ilvl w:val="0"/>
          <w:numId w:val="25"/>
        </w:numPr>
        <w:jc w:val="both"/>
        <w:rPr>
          <w:rFonts w:asciiTheme="minorHAnsi" w:hAnsiTheme="minorHAnsi" w:cs="Arial"/>
          <w:bCs/>
          <w:szCs w:val="22"/>
          <w:u w:val="single"/>
        </w:rPr>
      </w:pPr>
      <w:r w:rsidRPr="00FC5336">
        <w:rPr>
          <w:rFonts w:asciiTheme="minorHAnsi" w:hAnsiTheme="minorHAnsi" w:cs="Arial"/>
          <w:szCs w:val="22"/>
        </w:rPr>
        <w:t xml:space="preserve">Develop and maintain high levels of personal skills using feedback from </w:t>
      </w:r>
      <w:r w:rsidR="00D6510B" w:rsidRPr="00FC5336">
        <w:rPr>
          <w:rFonts w:asciiTheme="minorHAnsi" w:hAnsiTheme="minorHAnsi" w:cs="Arial"/>
          <w:szCs w:val="22"/>
        </w:rPr>
        <w:t>service users</w:t>
      </w:r>
      <w:r w:rsidRPr="00FC5336">
        <w:rPr>
          <w:rFonts w:asciiTheme="minorHAnsi" w:hAnsiTheme="minorHAnsi" w:cs="Arial"/>
          <w:szCs w:val="22"/>
        </w:rPr>
        <w:t xml:space="preserve"> </w:t>
      </w:r>
      <w:r w:rsidR="00D6510B" w:rsidRPr="00FC5336">
        <w:rPr>
          <w:rFonts w:asciiTheme="minorHAnsi" w:hAnsiTheme="minorHAnsi" w:cs="Arial"/>
          <w:szCs w:val="22"/>
        </w:rPr>
        <w:t>to continuously develop practice</w:t>
      </w:r>
      <w:r w:rsidR="002A7AC4" w:rsidRPr="00FC5336">
        <w:rPr>
          <w:rFonts w:asciiTheme="minorHAnsi" w:hAnsiTheme="minorHAnsi" w:cs="Arial"/>
          <w:szCs w:val="22"/>
        </w:rPr>
        <w:t>.</w:t>
      </w:r>
    </w:p>
    <w:p w:rsidR="00EE173C" w:rsidRPr="00FC5336" w:rsidRDefault="00EE173C" w:rsidP="00EE173C">
      <w:pPr>
        <w:jc w:val="both"/>
        <w:rPr>
          <w:rFonts w:asciiTheme="minorHAnsi" w:hAnsiTheme="minorHAnsi" w:cs="Arial"/>
          <w:szCs w:val="22"/>
        </w:rPr>
      </w:pPr>
    </w:p>
    <w:p w:rsidR="00EE173C" w:rsidRPr="00FC5336" w:rsidRDefault="00EE173C" w:rsidP="00EE173C">
      <w:pPr>
        <w:pStyle w:val="ListParagraph"/>
        <w:numPr>
          <w:ilvl w:val="0"/>
          <w:numId w:val="25"/>
        </w:numPr>
        <w:jc w:val="both"/>
        <w:rPr>
          <w:rFonts w:asciiTheme="minorHAnsi" w:hAnsiTheme="minorHAnsi" w:cs="Arial"/>
          <w:bCs/>
          <w:szCs w:val="22"/>
          <w:u w:val="single"/>
        </w:rPr>
      </w:pPr>
      <w:r w:rsidRPr="00FC5336">
        <w:rPr>
          <w:rFonts w:asciiTheme="minorHAnsi" w:hAnsiTheme="minorHAnsi" w:cs="Arial"/>
          <w:szCs w:val="22"/>
        </w:rPr>
        <w:t xml:space="preserve">Keep abreast of local and </w:t>
      </w:r>
      <w:r w:rsidR="00D6510B" w:rsidRPr="00FC5336">
        <w:rPr>
          <w:rFonts w:asciiTheme="minorHAnsi" w:hAnsiTheme="minorHAnsi" w:cs="Arial"/>
          <w:szCs w:val="22"/>
        </w:rPr>
        <w:t xml:space="preserve">national developments to continuously support the </w:t>
      </w:r>
      <w:r w:rsidRPr="00FC5336">
        <w:rPr>
          <w:rFonts w:asciiTheme="minorHAnsi" w:hAnsiTheme="minorHAnsi" w:cs="Arial"/>
          <w:szCs w:val="22"/>
        </w:rPr>
        <w:t>high</w:t>
      </w:r>
      <w:r w:rsidR="00D6510B" w:rsidRPr="00FC5336">
        <w:rPr>
          <w:rFonts w:asciiTheme="minorHAnsi" w:hAnsiTheme="minorHAnsi" w:cs="Arial"/>
          <w:szCs w:val="22"/>
        </w:rPr>
        <w:t>est</w:t>
      </w:r>
      <w:r w:rsidRPr="00FC5336">
        <w:rPr>
          <w:rFonts w:asciiTheme="minorHAnsi" w:hAnsiTheme="minorHAnsi" w:cs="Arial"/>
          <w:szCs w:val="22"/>
        </w:rPr>
        <w:t xml:space="preserve"> standards of teaching</w:t>
      </w:r>
      <w:r w:rsidR="00D6510B" w:rsidRPr="00FC5336">
        <w:rPr>
          <w:rFonts w:asciiTheme="minorHAnsi" w:hAnsiTheme="minorHAnsi" w:cs="Arial"/>
          <w:szCs w:val="22"/>
        </w:rPr>
        <w:t>, learning and assessment across all types of provisions.</w:t>
      </w:r>
    </w:p>
    <w:p w:rsidR="00EE173C" w:rsidRPr="00FC5336" w:rsidRDefault="00EE173C" w:rsidP="00512248">
      <w:pPr>
        <w:jc w:val="both"/>
        <w:rPr>
          <w:rFonts w:asciiTheme="minorHAnsi" w:hAnsiTheme="minorHAnsi" w:cs="Arial"/>
          <w:szCs w:val="22"/>
        </w:rPr>
      </w:pPr>
    </w:p>
    <w:p w:rsidR="00EE173C" w:rsidRPr="00FC5336" w:rsidRDefault="00EE173C" w:rsidP="00EE173C">
      <w:pPr>
        <w:pStyle w:val="ListParagraph"/>
        <w:numPr>
          <w:ilvl w:val="0"/>
          <w:numId w:val="25"/>
        </w:numPr>
        <w:jc w:val="both"/>
        <w:rPr>
          <w:rFonts w:asciiTheme="minorHAnsi" w:hAnsiTheme="minorHAnsi" w:cs="Arial"/>
          <w:szCs w:val="22"/>
        </w:rPr>
      </w:pPr>
      <w:r w:rsidRPr="00FC5336">
        <w:rPr>
          <w:rFonts w:asciiTheme="minorHAnsi" w:hAnsiTheme="minorHAnsi" w:cs="Arial"/>
          <w:szCs w:val="22"/>
        </w:rPr>
        <w:t>I</w:t>
      </w:r>
      <w:r w:rsidR="00D6510B" w:rsidRPr="00FC5336">
        <w:rPr>
          <w:rFonts w:asciiTheme="minorHAnsi" w:hAnsiTheme="minorHAnsi" w:cs="Arial"/>
          <w:szCs w:val="22"/>
        </w:rPr>
        <w:t>dentify appropriate ways of ensuring that teaching, learning and assessment</w:t>
      </w:r>
      <w:r w:rsidRPr="00FC5336">
        <w:rPr>
          <w:rFonts w:asciiTheme="minorHAnsi" w:hAnsiTheme="minorHAnsi" w:cs="Arial"/>
          <w:szCs w:val="22"/>
        </w:rPr>
        <w:t xml:space="preserve"> </w:t>
      </w:r>
      <w:r w:rsidR="00D6510B" w:rsidRPr="00FC5336">
        <w:rPr>
          <w:rFonts w:asciiTheme="minorHAnsi" w:hAnsiTheme="minorHAnsi" w:cs="Arial"/>
          <w:szCs w:val="22"/>
        </w:rPr>
        <w:t>develops maths and English skills appropriately to support all learners to make good or better progress a</w:t>
      </w:r>
      <w:r w:rsidR="002A7AC4" w:rsidRPr="00FC5336">
        <w:rPr>
          <w:rFonts w:asciiTheme="minorHAnsi" w:hAnsiTheme="minorHAnsi" w:cs="Arial"/>
          <w:szCs w:val="22"/>
        </w:rPr>
        <w:t xml:space="preserve">gainst their starting points to support positive </w:t>
      </w:r>
      <w:r w:rsidR="00D6510B" w:rsidRPr="00FC5336">
        <w:rPr>
          <w:rFonts w:asciiTheme="minorHAnsi" w:hAnsiTheme="minorHAnsi" w:cs="Arial"/>
          <w:szCs w:val="22"/>
        </w:rPr>
        <w:t xml:space="preserve">progression and </w:t>
      </w:r>
      <w:r w:rsidR="002A7AC4" w:rsidRPr="00FC5336">
        <w:rPr>
          <w:rFonts w:asciiTheme="minorHAnsi" w:hAnsiTheme="minorHAnsi" w:cs="Arial"/>
          <w:szCs w:val="22"/>
        </w:rPr>
        <w:t xml:space="preserve">meet individual </w:t>
      </w:r>
      <w:r w:rsidR="00D6510B" w:rsidRPr="00FC5336">
        <w:rPr>
          <w:rFonts w:asciiTheme="minorHAnsi" w:hAnsiTheme="minorHAnsi" w:cs="Arial"/>
          <w:szCs w:val="22"/>
        </w:rPr>
        <w:t>career aspirations.</w:t>
      </w:r>
    </w:p>
    <w:p w:rsidR="00EE173C" w:rsidRPr="00FC5336" w:rsidRDefault="00EE173C" w:rsidP="00EE173C">
      <w:pPr>
        <w:jc w:val="both"/>
        <w:rPr>
          <w:rFonts w:asciiTheme="minorHAnsi" w:hAnsiTheme="minorHAnsi" w:cs="Arial"/>
          <w:szCs w:val="22"/>
        </w:rPr>
      </w:pPr>
    </w:p>
    <w:p w:rsidR="00EE173C" w:rsidRDefault="00512248" w:rsidP="00EE173C">
      <w:pPr>
        <w:pStyle w:val="ListParagraph"/>
        <w:numPr>
          <w:ilvl w:val="0"/>
          <w:numId w:val="25"/>
        </w:numPr>
        <w:jc w:val="both"/>
        <w:rPr>
          <w:rFonts w:asciiTheme="minorHAnsi" w:hAnsiTheme="minorHAnsi" w:cs="Arial"/>
          <w:szCs w:val="22"/>
        </w:rPr>
      </w:pPr>
      <w:r>
        <w:rPr>
          <w:rFonts w:asciiTheme="minorHAnsi" w:hAnsiTheme="minorHAnsi" w:cs="Arial"/>
          <w:szCs w:val="22"/>
        </w:rPr>
        <w:t>A</w:t>
      </w:r>
      <w:r w:rsidR="00EE173C" w:rsidRPr="00FC5336">
        <w:rPr>
          <w:rFonts w:asciiTheme="minorHAnsi" w:hAnsiTheme="minorHAnsi" w:cs="Arial"/>
          <w:szCs w:val="22"/>
        </w:rPr>
        <w:t>ssess and provide feedback on</w:t>
      </w:r>
      <w:r w:rsidR="00D6510B" w:rsidRPr="00FC5336">
        <w:rPr>
          <w:rFonts w:asciiTheme="minorHAnsi" w:hAnsiTheme="minorHAnsi" w:cs="Arial"/>
          <w:szCs w:val="22"/>
        </w:rPr>
        <w:t xml:space="preserve"> the quality of teach</w:t>
      </w:r>
      <w:r>
        <w:rPr>
          <w:rFonts w:asciiTheme="minorHAnsi" w:hAnsiTheme="minorHAnsi" w:cs="Arial"/>
          <w:szCs w:val="22"/>
        </w:rPr>
        <w:t>ing, learning and assessment to</w:t>
      </w:r>
      <w:r w:rsidR="00D6510B" w:rsidRPr="00FC5336">
        <w:rPr>
          <w:rFonts w:asciiTheme="minorHAnsi" w:hAnsiTheme="minorHAnsi" w:cs="Arial"/>
          <w:szCs w:val="22"/>
        </w:rPr>
        <w:t xml:space="preserve"> support continuous improvement.</w:t>
      </w:r>
    </w:p>
    <w:p w:rsidR="00512248" w:rsidRPr="00512248" w:rsidRDefault="00512248" w:rsidP="00512248">
      <w:pPr>
        <w:pStyle w:val="ListParagraph"/>
        <w:rPr>
          <w:rFonts w:asciiTheme="minorHAnsi" w:hAnsiTheme="minorHAnsi" w:cs="Arial"/>
          <w:szCs w:val="22"/>
        </w:rPr>
      </w:pPr>
    </w:p>
    <w:p w:rsidR="00512248" w:rsidRDefault="00512248" w:rsidP="00EE173C">
      <w:pPr>
        <w:pStyle w:val="ListParagraph"/>
        <w:numPr>
          <w:ilvl w:val="0"/>
          <w:numId w:val="25"/>
        </w:numPr>
        <w:jc w:val="both"/>
        <w:rPr>
          <w:rFonts w:asciiTheme="minorHAnsi" w:hAnsiTheme="minorHAnsi" w:cs="Arial"/>
          <w:szCs w:val="22"/>
        </w:rPr>
      </w:pPr>
      <w:r>
        <w:rPr>
          <w:rFonts w:asciiTheme="minorHAnsi" w:hAnsiTheme="minorHAnsi" w:cs="Arial"/>
          <w:szCs w:val="22"/>
        </w:rPr>
        <w:t xml:space="preserve">Provide advice, guidance and support to develop a culture of reflective practice across the entire organisation. </w:t>
      </w:r>
    </w:p>
    <w:p w:rsidR="00512248" w:rsidRPr="00512248" w:rsidRDefault="00512248" w:rsidP="00512248">
      <w:pPr>
        <w:pStyle w:val="ListParagraph"/>
        <w:rPr>
          <w:rFonts w:asciiTheme="minorHAnsi" w:hAnsiTheme="minorHAnsi" w:cs="Arial"/>
          <w:szCs w:val="22"/>
        </w:rPr>
      </w:pPr>
    </w:p>
    <w:p w:rsidR="00512248" w:rsidRDefault="00512248" w:rsidP="00EE173C">
      <w:pPr>
        <w:pStyle w:val="ListParagraph"/>
        <w:numPr>
          <w:ilvl w:val="0"/>
          <w:numId w:val="25"/>
        </w:numPr>
        <w:jc w:val="both"/>
        <w:rPr>
          <w:rFonts w:asciiTheme="minorHAnsi" w:hAnsiTheme="minorHAnsi" w:cs="Arial"/>
          <w:szCs w:val="22"/>
        </w:rPr>
      </w:pPr>
      <w:r>
        <w:rPr>
          <w:rFonts w:asciiTheme="minorHAnsi" w:hAnsiTheme="minorHAnsi" w:cs="Arial"/>
          <w:szCs w:val="22"/>
        </w:rPr>
        <w:t>Develop and lead a model of peer learning and review networks to support continual improvement across the entire organisation.</w:t>
      </w:r>
    </w:p>
    <w:p w:rsidR="00512248" w:rsidRPr="00512248" w:rsidRDefault="00512248" w:rsidP="00512248">
      <w:pPr>
        <w:pStyle w:val="ListParagraph"/>
        <w:rPr>
          <w:rFonts w:asciiTheme="minorHAnsi" w:hAnsiTheme="minorHAnsi" w:cs="Arial"/>
          <w:szCs w:val="22"/>
        </w:rPr>
      </w:pPr>
    </w:p>
    <w:p w:rsidR="00512248" w:rsidRPr="00FC5336" w:rsidRDefault="00774777" w:rsidP="00EE173C">
      <w:pPr>
        <w:pStyle w:val="ListParagraph"/>
        <w:numPr>
          <w:ilvl w:val="0"/>
          <w:numId w:val="25"/>
        </w:numPr>
        <w:jc w:val="both"/>
        <w:rPr>
          <w:rFonts w:asciiTheme="minorHAnsi" w:hAnsiTheme="minorHAnsi" w:cs="Arial"/>
          <w:szCs w:val="22"/>
        </w:rPr>
      </w:pPr>
      <w:r>
        <w:rPr>
          <w:rFonts w:asciiTheme="minorHAnsi" w:hAnsiTheme="minorHAnsi" w:cs="Arial"/>
          <w:szCs w:val="22"/>
        </w:rPr>
        <w:t>A teaching commitment</w:t>
      </w:r>
      <w:r w:rsidR="00512248">
        <w:rPr>
          <w:rFonts w:asciiTheme="minorHAnsi" w:hAnsiTheme="minorHAnsi" w:cs="Arial"/>
          <w:szCs w:val="22"/>
        </w:rPr>
        <w:t xml:space="preserve"> according to the needs of the organisation.  </w:t>
      </w:r>
    </w:p>
    <w:p w:rsidR="00EE173C" w:rsidRPr="00FC5336" w:rsidRDefault="00EE173C" w:rsidP="00EE173C">
      <w:pPr>
        <w:jc w:val="both"/>
        <w:rPr>
          <w:rFonts w:asciiTheme="minorHAnsi" w:hAnsiTheme="minorHAnsi" w:cs="Arial"/>
          <w:b/>
          <w:bCs/>
          <w:szCs w:val="22"/>
          <w:u w:val="single"/>
        </w:rPr>
      </w:pPr>
    </w:p>
    <w:p w:rsidR="00EE173C" w:rsidRPr="00FC5336" w:rsidRDefault="00EE173C" w:rsidP="00EE173C">
      <w:pPr>
        <w:pStyle w:val="ListParagraph"/>
        <w:numPr>
          <w:ilvl w:val="1"/>
          <w:numId w:val="6"/>
        </w:numPr>
        <w:tabs>
          <w:tab w:val="center" w:pos="284"/>
        </w:tabs>
        <w:ind w:hanging="862"/>
        <w:jc w:val="both"/>
        <w:rPr>
          <w:rFonts w:ascii="Calibri" w:hAnsi="Calibri" w:cs="Calibri"/>
          <w:b/>
        </w:rPr>
      </w:pPr>
      <w:r w:rsidRPr="00FC5336">
        <w:rPr>
          <w:rFonts w:ascii="Calibri" w:hAnsi="Calibri" w:cs="Calibri"/>
          <w:b/>
        </w:rPr>
        <w:t>Other Responsibilities</w:t>
      </w:r>
    </w:p>
    <w:p w:rsidR="00EE173C" w:rsidRPr="00FC5336" w:rsidRDefault="00EE173C" w:rsidP="00EE173C">
      <w:pPr>
        <w:tabs>
          <w:tab w:val="center" w:pos="284"/>
        </w:tabs>
        <w:jc w:val="both"/>
        <w:rPr>
          <w:rFonts w:ascii="Calibri" w:hAnsi="Calibri" w:cs="Calibri"/>
          <w:b/>
          <w:sz w:val="16"/>
          <w:szCs w:val="16"/>
        </w:rPr>
      </w:pPr>
    </w:p>
    <w:p w:rsidR="00EE173C" w:rsidRPr="00FC5336" w:rsidRDefault="00EE173C" w:rsidP="00EE173C">
      <w:pPr>
        <w:ind w:left="709" w:hanging="359"/>
        <w:jc w:val="both"/>
        <w:rPr>
          <w:rFonts w:ascii="Calibri" w:hAnsi="Calibri" w:cs="Calibri"/>
        </w:rPr>
      </w:pPr>
      <w:r w:rsidRPr="00FC5336">
        <w:rPr>
          <w:rFonts w:ascii="Calibri" w:hAnsi="Calibri" w:cs="Calibri"/>
        </w:rPr>
        <w:t>a)</w:t>
      </w:r>
      <w:r w:rsidRPr="00FC5336">
        <w:rPr>
          <w:rFonts w:ascii="Calibri" w:hAnsi="Calibri" w:cs="Calibri"/>
        </w:rPr>
        <w:tab/>
        <w:t>To uphold and promote College policies and procedures, promoting those specifically applicable to this area of work, including the Equality &amp; Diversity policies and procedures and attend training as requested.</w:t>
      </w:r>
    </w:p>
    <w:p w:rsidR="00EE173C" w:rsidRPr="00FC5336" w:rsidRDefault="00EE173C" w:rsidP="00EE173C">
      <w:pPr>
        <w:ind w:left="709" w:hanging="359"/>
        <w:jc w:val="both"/>
        <w:rPr>
          <w:rFonts w:ascii="Calibri" w:hAnsi="Calibri" w:cs="Calibri"/>
          <w:sz w:val="16"/>
          <w:szCs w:val="16"/>
        </w:rPr>
      </w:pPr>
    </w:p>
    <w:p w:rsidR="00EE173C" w:rsidRPr="00FC5336" w:rsidRDefault="00EE173C" w:rsidP="00EE173C">
      <w:pPr>
        <w:ind w:left="709" w:hanging="359"/>
        <w:jc w:val="both"/>
        <w:rPr>
          <w:rFonts w:ascii="Calibri" w:hAnsi="Calibri" w:cs="Calibri"/>
          <w:szCs w:val="22"/>
        </w:rPr>
      </w:pPr>
      <w:r w:rsidRPr="00FC5336">
        <w:rPr>
          <w:rFonts w:ascii="Calibri" w:hAnsi="Calibri" w:cs="Calibri"/>
        </w:rPr>
        <w:t>b)</w:t>
      </w:r>
      <w:r w:rsidRPr="00FC5336">
        <w:rPr>
          <w:rFonts w:ascii="Calibri" w:hAnsi="Calibri" w:cs="Calibri"/>
        </w:rPr>
        <w:tab/>
        <w:t>To apply the college’s own safeguarding policy and practices and attend training as requested.</w:t>
      </w:r>
    </w:p>
    <w:p w:rsidR="00EE173C" w:rsidRPr="00FC5336" w:rsidRDefault="00EE173C" w:rsidP="00EE173C">
      <w:pPr>
        <w:ind w:left="709" w:hanging="359"/>
        <w:jc w:val="both"/>
        <w:rPr>
          <w:rFonts w:ascii="Calibri" w:hAnsi="Calibri" w:cs="Calibri"/>
          <w:sz w:val="16"/>
          <w:szCs w:val="16"/>
        </w:rPr>
      </w:pPr>
    </w:p>
    <w:p w:rsidR="00EE173C" w:rsidRPr="00FC5336" w:rsidRDefault="00EE173C" w:rsidP="00EE173C">
      <w:pPr>
        <w:ind w:left="709" w:hanging="359"/>
        <w:jc w:val="both"/>
        <w:rPr>
          <w:rFonts w:ascii="Calibri" w:hAnsi="Calibri" w:cs="Calibri"/>
          <w:szCs w:val="22"/>
        </w:rPr>
      </w:pPr>
      <w:r w:rsidRPr="00FC5336">
        <w:rPr>
          <w:rFonts w:ascii="Calibri" w:hAnsi="Calibri" w:cs="Calibri"/>
        </w:rPr>
        <w:t>c)</w:t>
      </w:r>
      <w:r w:rsidRPr="00FC5336">
        <w:rPr>
          <w:rFonts w:ascii="Calibri" w:hAnsi="Calibri" w:cs="Calibri"/>
        </w:rPr>
        <w:tab/>
        <w:t>To keep up to date, so far as necessary, for the efficient executing of the job, with new legislation, procedures and techniques and attend relevant mandatory training.</w:t>
      </w:r>
    </w:p>
    <w:p w:rsidR="00EE173C" w:rsidRPr="00FC5336" w:rsidRDefault="00EE173C" w:rsidP="00EE173C">
      <w:pPr>
        <w:ind w:left="709" w:hanging="359"/>
        <w:jc w:val="both"/>
        <w:rPr>
          <w:rFonts w:ascii="Calibri" w:hAnsi="Calibri" w:cs="Calibri"/>
          <w:sz w:val="16"/>
          <w:szCs w:val="16"/>
        </w:rPr>
      </w:pPr>
    </w:p>
    <w:p w:rsidR="00EE173C" w:rsidRPr="00FC5336" w:rsidRDefault="00EE173C" w:rsidP="00EE173C">
      <w:pPr>
        <w:ind w:left="709" w:hanging="359"/>
        <w:jc w:val="both"/>
        <w:rPr>
          <w:rFonts w:ascii="Calibri" w:hAnsi="Calibri" w:cs="Calibri"/>
          <w:szCs w:val="22"/>
        </w:rPr>
      </w:pPr>
      <w:r w:rsidRPr="00FC5336">
        <w:rPr>
          <w:rFonts w:ascii="Calibri" w:hAnsi="Calibri" w:cs="Calibri"/>
        </w:rPr>
        <w:t>d)</w:t>
      </w:r>
      <w:r w:rsidRPr="00FC5336">
        <w:rPr>
          <w:rFonts w:ascii="Calibri" w:hAnsi="Calibri" w:cs="Calibri"/>
        </w:rPr>
        <w:tab/>
        <w:t>To be conversant with and participate in activities and developments at college, regional and national level which are relevant to the post.</w:t>
      </w:r>
    </w:p>
    <w:p w:rsidR="00EE173C" w:rsidRPr="00FC5336" w:rsidRDefault="00EE173C" w:rsidP="00EE173C">
      <w:pPr>
        <w:ind w:left="709" w:hanging="359"/>
        <w:jc w:val="both"/>
        <w:rPr>
          <w:rFonts w:ascii="Calibri" w:hAnsi="Calibri" w:cs="Calibri"/>
          <w:sz w:val="16"/>
          <w:szCs w:val="16"/>
        </w:rPr>
      </w:pPr>
    </w:p>
    <w:p w:rsidR="00EE173C" w:rsidRPr="00FC5336" w:rsidRDefault="00EE173C" w:rsidP="00EE173C">
      <w:pPr>
        <w:ind w:left="709" w:hanging="359"/>
        <w:jc w:val="both"/>
        <w:rPr>
          <w:rFonts w:ascii="Calibri" w:hAnsi="Calibri" w:cs="Calibri"/>
          <w:szCs w:val="22"/>
        </w:rPr>
      </w:pPr>
      <w:r w:rsidRPr="00FC5336">
        <w:rPr>
          <w:rFonts w:ascii="Calibri" w:hAnsi="Calibri" w:cs="Calibri"/>
        </w:rPr>
        <w:t>e)</w:t>
      </w:r>
      <w:r w:rsidRPr="00FC5336">
        <w:rPr>
          <w:rFonts w:ascii="Calibri" w:hAnsi="Calibri" w:cs="Calibri"/>
        </w:rPr>
        <w:tab/>
        <w:t>To present and promote an appropriate public image in representing the college.</w:t>
      </w:r>
    </w:p>
    <w:p w:rsidR="00EE173C" w:rsidRPr="00FC5336" w:rsidRDefault="00EE173C" w:rsidP="00EE173C">
      <w:pPr>
        <w:ind w:left="709" w:hanging="359"/>
        <w:jc w:val="both"/>
        <w:rPr>
          <w:rFonts w:ascii="Calibri" w:hAnsi="Calibri" w:cs="Calibri"/>
          <w:sz w:val="16"/>
          <w:szCs w:val="16"/>
        </w:rPr>
      </w:pPr>
    </w:p>
    <w:p w:rsidR="00EE173C" w:rsidRPr="00FC5336" w:rsidRDefault="00EE173C" w:rsidP="00EE173C">
      <w:pPr>
        <w:pStyle w:val="BodyTextIndent3"/>
        <w:spacing w:after="0"/>
        <w:ind w:left="709" w:hanging="359"/>
        <w:jc w:val="both"/>
        <w:rPr>
          <w:rFonts w:ascii="Calibri" w:hAnsi="Calibri" w:cs="Calibri"/>
          <w:sz w:val="22"/>
          <w:szCs w:val="22"/>
        </w:rPr>
      </w:pPr>
      <w:r w:rsidRPr="00FC5336">
        <w:rPr>
          <w:rFonts w:ascii="Calibri" w:hAnsi="Calibri" w:cs="Calibri"/>
          <w:sz w:val="22"/>
          <w:szCs w:val="22"/>
        </w:rPr>
        <w:t>f)</w:t>
      </w:r>
      <w:r w:rsidRPr="00FC5336">
        <w:rPr>
          <w:rFonts w:ascii="Calibri" w:hAnsi="Calibri" w:cs="Calibri"/>
          <w:sz w:val="22"/>
          <w:szCs w:val="22"/>
        </w:rPr>
        <w:tab/>
        <w:t>To undertake any other duties as may reasonably be required commensurate with the post.</w:t>
      </w:r>
    </w:p>
    <w:p w:rsidR="0043166E" w:rsidRPr="00FC5336" w:rsidRDefault="0043166E" w:rsidP="00121C7B">
      <w:pPr>
        <w:pStyle w:val="BodyTextIndent3"/>
        <w:spacing w:after="0"/>
        <w:ind w:left="0"/>
        <w:jc w:val="both"/>
        <w:rPr>
          <w:rFonts w:ascii="Calibri" w:hAnsi="Calibri" w:cs="Calibri"/>
          <w:sz w:val="22"/>
          <w:szCs w:val="22"/>
        </w:rPr>
      </w:pPr>
    </w:p>
    <w:p w:rsidR="0043166E" w:rsidRPr="00FC5336" w:rsidRDefault="0043166E" w:rsidP="00EE173C">
      <w:pPr>
        <w:pStyle w:val="BodyTextIndent3"/>
        <w:spacing w:after="0"/>
        <w:ind w:left="709" w:hanging="359"/>
        <w:jc w:val="both"/>
        <w:rPr>
          <w:rFonts w:ascii="Calibri" w:hAnsi="Calibri" w:cs="Calibri"/>
          <w:sz w:val="22"/>
          <w:szCs w:val="22"/>
        </w:rPr>
      </w:pPr>
    </w:p>
    <w:p w:rsidR="00202769" w:rsidRPr="00FC5336" w:rsidRDefault="00202769" w:rsidP="00160864">
      <w:pPr>
        <w:pBdr>
          <w:top w:val="single" w:sz="4" w:space="1" w:color="auto"/>
          <w:left w:val="single" w:sz="4" w:space="12" w:color="auto"/>
          <w:bottom w:val="single" w:sz="4" w:space="1" w:color="auto"/>
          <w:right w:val="single" w:sz="4" w:space="15" w:color="auto"/>
        </w:pBdr>
        <w:shd w:val="clear" w:color="auto" w:fill="FFFFFF"/>
        <w:tabs>
          <w:tab w:val="left" w:pos="3525"/>
        </w:tabs>
        <w:rPr>
          <w:rFonts w:ascii="Calibri" w:hAnsi="Calibri" w:cs="Calibri"/>
          <w:b/>
          <w:szCs w:val="22"/>
        </w:rPr>
      </w:pPr>
      <w:r w:rsidRPr="00FC5336">
        <w:rPr>
          <w:rFonts w:ascii="Calibri" w:hAnsi="Calibri" w:cs="Calibri"/>
          <w:b/>
        </w:rPr>
        <w:t>3. Skills, Qualities &amp; Knowledge</w:t>
      </w:r>
      <w:r w:rsidR="00F83565" w:rsidRPr="00FC5336">
        <w:rPr>
          <w:rFonts w:ascii="Calibri" w:hAnsi="Calibri" w:cs="Calibri"/>
          <w:b/>
        </w:rPr>
        <w:tab/>
      </w:r>
    </w:p>
    <w:p w:rsidR="00202769" w:rsidRPr="00FC5336" w:rsidRDefault="00202769" w:rsidP="00202769">
      <w:pPr>
        <w:rPr>
          <w:rFonts w:ascii="Calibri" w:hAnsi="Calibri" w:cs="Calibri"/>
        </w:rPr>
      </w:pP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7576"/>
        <w:gridCol w:w="60"/>
        <w:gridCol w:w="1169"/>
        <w:gridCol w:w="60"/>
        <w:gridCol w:w="1199"/>
        <w:gridCol w:w="55"/>
      </w:tblGrid>
      <w:tr w:rsidR="00202769" w:rsidRPr="00FC5336" w:rsidTr="00202769">
        <w:trPr>
          <w:gridAfter w:val="1"/>
          <w:wAfter w:w="55" w:type="dxa"/>
          <w:tblHeader/>
          <w:jc w:val="center"/>
        </w:trPr>
        <w:tc>
          <w:tcPr>
            <w:tcW w:w="7860" w:type="dxa"/>
            <w:gridSpan w:val="2"/>
            <w:tcBorders>
              <w:top w:val="nil"/>
              <w:left w:val="nil"/>
              <w:bottom w:val="single" w:sz="4" w:space="0" w:color="auto"/>
              <w:right w:val="single" w:sz="4" w:space="0" w:color="auto"/>
            </w:tcBorders>
          </w:tcPr>
          <w:p w:rsidR="00202769" w:rsidRPr="00FC5336" w:rsidRDefault="00202769">
            <w:pPr>
              <w:jc w:val="both"/>
              <w:rPr>
                <w:rFonts w:ascii="Calibri" w:hAnsi="Calibri" w:cs="Calibri"/>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000000"/>
            <w:hideMark/>
          </w:tcPr>
          <w:p w:rsidR="00202769" w:rsidRPr="00FC5336" w:rsidRDefault="00202769" w:rsidP="00202769">
            <w:pPr>
              <w:jc w:val="right"/>
              <w:rPr>
                <w:rFonts w:ascii="Calibri" w:hAnsi="Calibri" w:cs="Calibri"/>
                <w:bCs/>
                <w:szCs w:val="22"/>
              </w:rPr>
            </w:pPr>
            <w:r w:rsidRPr="00FC5336">
              <w:rPr>
                <w:rFonts w:ascii="Calibri" w:hAnsi="Calibri" w:cs="Calibri"/>
                <w:bCs/>
              </w:rPr>
              <w:t xml:space="preserve"> Essential</w:t>
            </w:r>
          </w:p>
        </w:tc>
        <w:tc>
          <w:tcPr>
            <w:tcW w:w="1259" w:type="dxa"/>
            <w:gridSpan w:val="2"/>
            <w:tcBorders>
              <w:top w:val="single" w:sz="4" w:space="0" w:color="auto"/>
              <w:left w:val="single" w:sz="4" w:space="0" w:color="auto"/>
              <w:bottom w:val="single" w:sz="4" w:space="0" w:color="auto"/>
              <w:right w:val="single" w:sz="4" w:space="0" w:color="auto"/>
            </w:tcBorders>
            <w:shd w:val="clear" w:color="auto" w:fill="000000"/>
            <w:hideMark/>
          </w:tcPr>
          <w:p w:rsidR="00202769" w:rsidRPr="00FC5336" w:rsidRDefault="00202769" w:rsidP="00202769">
            <w:pPr>
              <w:jc w:val="right"/>
              <w:rPr>
                <w:rFonts w:ascii="Calibri" w:hAnsi="Calibri" w:cs="Calibri"/>
                <w:bCs/>
                <w:szCs w:val="22"/>
              </w:rPr>
            </w:pPr>
            <w:r w:rsidRPr="00FC5336">
              <w:rPr>
                <w:rFonts w:ascii="Calibri" w:hAnsi="Calibri" w:cs="Calibri"/>
                <w:bCs/>
              </w:rPr>
              <w:t>Desirable</w:t>
            </w: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EE173C" w:rsidRPr="00FC5336" w:rsidRDefault="00EE173C">
            <w:pPr>
              <w:jc w:val="both"/>
              <w:rPr>
                <w:rFonts w:asciiTheme="minorHAnsi" w:hAnsiTheme="minorHAnsi" w:cs="Arial"/>
                <w:b/>
                <w:szCs w:val="22"/>
              </w:rPr>
            </w:pPr>
            <w:r w:rsidRPr="00FC5336">
              <w:rPr>
                <w:rFonts w:asciiTheme="minorHAnsi" w:hAnsiTheme="minorHAnsi" w:cs="Arial"/>
                <w:b/>
                <w:bCs/>
                <w:szCs w:val="22"/>
              </w:rPr>
              <w:t>Qualifications:</w:t>
            </w:r>
            <w:r w:rsidRPr="00FC5336">
              <w:rPr>
                <w:rFonts w:asciiTheme="minorHAnsi" w:hAnsiTheme="minorHAnsi" w:cs="Arial"/>
                <w:b/>
                <w:szCs w:val="22"/>
              </w:rPr>
              <w:t xml:space="preserve"> </w:t>
            </w:r>
          </w:p>
        </w:tc>
        <w:tc>
          <w:tcPr>
            <w:tcW w:w="1229"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EE173C" w:rsidRPr="00FC5336" w:rsidRDefault="00EE173C">
            <w:pPr>
              <w:jc w:val="both"/>
              <w:rPr>
                <w:rFonts w:asciiTheme="minorHAnsi" w:hAnsiTheme="minorHAnsi" w:cs="Arial"/>
                <w:szCs w:val="22"/>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004122" w:rsidP="00202769">
            <w:pPr>
              <w:jc w:val="both"/>
              <w:rPr>
                <w:rFonts w:asciiTheme="minorHAnsi" w:hAnsiTheme="minorHAnsi" w:cs="Arial"/>
                <w:szCs w:val="22"/>
              </w:rPr>
            </w:pPr>
            <w:r>
              <w:rPr>
                <w:rFonts w:asciiTheme="minorHAnsi" w:hAnsiTheme="minorHAnsi" w:cs="Arial"/>
                <w:szCs w:val="22"/>
              </w:rPr>
              <w:t>Cert Ed</w:t>
            </w:r>
            <w:r w:rsidR="00EE173C" w:rsidRPr="00FC5336">
              <w:rPr>
                <w:rFonts w:asciiTheme="minorHAnsi" w:hAnsiTheme="minorHAnsi" w:cs="Arial"/>
                <w:szCs w:val="22"/>
              </w:rPr>
              <w:t xml:space="preserve">/PGCE or relevant training/ teaching qualification </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Degree or relevant qualification</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Literacy to at least Level 2</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b/>
                <w:bCs/>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Numeracy to at least Level 2</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IT qualifications/experience</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EE173C" w:rsidRPr="00FC5336" w:rsidRDefault="00EE173C">
            <w:pPr>
              <w:jc w:val="both"/>
              <w:rPr>
                <w:rFonts w:asciiTheme="minorHAnsi" w:hAnsiTheme="minorHAnsi" w:cs="Arial"/>
                <w:b/>
                <w:bCs/>
                <w:szCs w:val="22"/>
              </w:rPr>
            </w:pPr>
            <w:r w:rsidRPr="00FC5336">
              <w:rPr>
                <w:rFonts w:asciiTheme="minorHAnsi" w:hAnsiTheme="minorHAnsi" w:cs="Arial"/>
                <w:b/>
                <w:bCs/>
                <w:szCs w:val="22"/>
              </w:rPr>
              <w:t>Experience:</w:t>
            </w:r>
          </w:p>
        </w:tc>
        <w:tc>
          <w:tcPr>
            <w:tcW w:w="1229"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EE173C" w:rsidRPr="00FC5336" w:rsidRDefault="00EE173C">
            <w:pPr>
              <w:jc w:val="center"/>
              <w:rPr>
                <w:rFonts w:asciiTheme="minorHAnsi" w:hAnsiTheme="minorHAnsi" w:cs="Arial"/>
                <w:szCs w:val="22"/>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Evidence of providing high quality, effective learning experience</w:t>
            </w:r>
            <w:r w:rsidR="004B6DE3" w:rsidRPr="00FC5336">
              <w:rPr>
                <w:rFonts w:asciiTheme="minorHAnsi" w:hAnsiTheme="minorHAnsi" w:cs="Arial"/>
                <w:szCs w:val="22"/>
              </w:rPr>
              <w:t xml:space="preserve"> across different types of provision</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rsidP="004B6DE3">
            <w:pPr>
              <w:jc w:val="both"/>
              <w:rPr>
                <w:rFonts w:asciiTheme="minorHAnsi" w:hAnsiTheme="minorHAnsi" w:cs="Arial"/>
                <w:szCs w:val="22"/>
              </w:rPr>
            </w:pPr>
            <w:r w:rsidRPr="00FC5336">
              <w:rPr>
                <w:rFonts w:asciiTheme="minorHAnsi" w:hAnsiTheme="minorHAnsi" w:cs="Arial"/>
                <w:szCs w:val="22"/>
              </w:rPr>
              <w:t>Evi</w:t>
            </w:r>
            <w:r w:rsidR="004B6DE3" w:rsidRPr="00FC5336">
              <w:rPr>
                <w:rFonts w:asciiTheme="minorHAnsi" w:hAnsiTheme="minorHAnsi" w:cs="Arial"/>
                <w:szCs w:val="22"/>
              </w:rPr>
              <w:t>dence of providing learning to group and individual</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202769"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202769" w:rsidRPr="00516727" w:rsidRDefault="00202769" w:rsidP="003C4BB9">
            <w:pPr>
              <w:jc w:val="both"/>
              <w:rPr>
                <w:rFonts w:asciiTheme="minorHAnsi" w:hAnsiTheme="minorHAnsi" w:cs="Arial"/>
                <w:szCs w:val="22"/>
              </w:rPr>
            </w:pPr>
            <w:r w:rsidRPr="00516727">
              <w:rPr>
                <w:rFonts w:asciiTheme="minorHAnsi" w:hAnsiTheme="minorHAnsi" w:cs="Arial"/>
                <w:szCs w:val="22"/>
              </w:rPr>
              <w:t xml:space="preserve">Experience of using </w:t>
            </w:r>
            <w:r w:rsidR="003C4BB9">
              <w:rPr>
                <w:rFonts w:asciiTheme="minorHAnsi" w:hAnsiTheme="minorHAnsi" w:cs="Arial"/>
                <w:szCs w:val="22"/>
              </w:rPr>
              <w:t xml:space="preserve">Digital Technology </w:t>
            </w:r>
            <w:r w:rsidRPr="00516727">
              <w:rPr>
                <w:rFonts w:asciiTheme="minorHAnsi" w:hAnsiTheme="minorHAnsi" w:cs="Arial"/>
                <w:szCs w:val="22"/>
              </w:rPr>
              <w:t xml:space="preserve"> to support learning</w:t>
            </w:r>
          </w:p>
        </w:tc>
        <w:tc>
          <w:tcPr>
            <w:tcW w:w="1229" w:type="dxa"/>
            <w:gridSpan w:val="2"/>
            <w:tcBorders>
              <w:top w:val="single" w:sz="4" w:space="0" w:color="auto"/>
              <w:left w:val="single" w:sz="4" w:space="0" w:color="auto"/>
              <w:bottom w:val="single" w:sz="4" w:space="0" w:color="auto"/>
              <w:right w:val="single" w:sz="4" w:space="0" w:color="auto"/>
            </w:tcBorders>
            <w:hideMark/>
          </w:tcPr>
          <w:p w:rsidR="00202769" w:rsidRPr="00FC5336" w:rsidRDefault="00202769" w:rsidP="00023890">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202769" w:rsidRPr="00FC5336" w:rsidRDefault="00202769" w:rsidP="00023890">
            <w:pPr>
              <w:jc w:val="both"/>
              <w:rPr>
                <w:rFonts w:asciiTheme="minorHAnsi" w:hAnsiTheme="minorHAnsi" w:cs="Arial"/>
                <w:szCs w:val="22"/>
              </w:rPr>
            </w:pPr>
          </w:p>
        </w:tc>
      </w:tr>
      <w:tr w:rsidR="0027648B"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tcPr>
          <w:p w:rsidR="0027648B" w:rsidRPr="00516727" w:rsidRDefault="0027648B" w:rsidP="0027648B">
            <w:pPr>
              <w:pStyle w:val="Default"/>
              <w:jc w:val="both"/>
              <w:rPr>
                <w:rFonts w:asciiTheme="minorHAnsi" w:hAnsiTheme="minorHAnsi" w:cstheme="minorHAnsi"/>
                <w:sz w:val="22"/>
                <w:szCs w:val="22"/>
              </w:rPr>
            </w:pPr>
            <w:r w:rsidRPr="007A3F38">
              <w:rPr>
                <w:rFonts w:asciiTheme="minorHAnsi" w:hAnsiTheme="minorHAnsi" w:cstheme="minorHAnsi"/>
                <w:sz w:val="22"/>
                <w:szCs w:val="22"/>
              </w:rPr>
              <w:t>Experience of presenting ideas and information using digital technology in a clear, easily understandable manner</w:t>
            </w:r>
          </w:p>
        </w:tc>
        <w:tc>
          <w:tcPr>
            <w:tcW w:w="1229" w:type="dxa"/>
            <w:gridSpan w:val="2"/>
            <w:tcBorders>
              <w:top w:val="single" w:sz="4" w:space="0" w:color="auto"/>
              <w:left w:val="single" w:sz="4" w:space="0" w:color="auto"/>
              <w:bottom w:val="single" w:sz="4" w:space="0" w:color="auto"/>
              <w:right w:val="single" w:sz="4" w:space="0" w:color="auto"/>
            </w:tcBorders>
          </w:tcPr>
          <w:p w:rsidR="0027648B" w:rsidRPr="00FC5336" w:rsidRDefault="0027648B" w:rsidP="00023890">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27648B" w:rsidRPr="00FC5336" w:rsidRDefault="0027648B" w:rsidP="00023890">
            <w:pPr>
              <w:jc w:val="both"/>
              <w:rPr>
                <w:rFonts w:asciiTheme="minorHAnsi" w:hAnsiTheme="minorHAnsi" w:cs="Arial"/>
                <w:szCs w:val="22"/>
              </w:rPr>
            </w:pPr>
          </w:p>
        </w:tc>
      </w:tr>
      <w:tr w:rsidR="00F334A6"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tcPr>
          <w:p w:rsidR="00F334A6" w:rsidRPr="007A3F38" w:rsidRDefault="00F334A6" w:rsidP="0027648B">
            <w:pPr>
              <w:pStyle w:val="Default"/>
              <w:jc w:val="both"/>
              <w:rPr>
                <w:rFonts w:asciiTheme="minorHAnsi" w:hAnsiTheme="minorHAnsi" w:cstheme="minorHAnsi"/>
                <w:sz w:val="22"/>
                <w:szCs w:val="22"/>
              </w:rPr>
            </w:pPr>
            <w:r w:rsidRPr="007A3F38">
              <w:rPr>
                <w:rFonts w:asciiTheme="minorHAnsi" w:hAnsiTheme="minorHAnsi" w:cstheme="minorHAnsi"/>
                <w:sz w:val="22"/>
                <w:szCs w:val="22"/>
              </w:rPr>
              <w:t xml:space="preserve">Experience of promoting and supporting </w:t>
            </w:r>
            <w:r w:rsidR="00644BB7" w:rsidRPr="007A3F38">
              <w:rPr>
                <w:rFonts w:asciiTheme="minorHAnsi" w:hAnsiTheme="minorHAnsi" w:cstheme="minorHAnsi"/>
                <w:sz w:val="22"/>
                <w:szCs w:val="22"/>
              </w:rPr>
              <w:t xml:space="preserve">staff in </w:t>
            </w:r>
            <w:r w:rsidRPr="007A3F38">
              <w:rPr>
                <w:rFonts w:asciiTheme="minorHAnsi" w:hAnsiTheme="minorHAnsi" w:cstheme="minorHAnsi"/>
                <w:sz w:val="22"/>
                <w:szCs w:val="22"/>
              </w:rPr>
              <w:t>a wide range of learning technologies for both blended and distance learning</w:t>
            </w:r>
          </w:p>
        </w:tc>
        <w:tc>
          <w:tcPr>
            <w:tcW w:w="1229" w:type="dxa"/>
            <w:gridSpan w:val="2"/>
            <w:tcBorders>
              <w:top w:val="single" w:sz="4" w:space="0" w:color="auto"/>
              <w:left w:val="single" w:sz="4" w:space="0" w:color="auto"/>
              <w:bottom w:val="single" w:sz="4" w:space="0" w:color="auto"/>
              <w:right w:val="single" w:sz="4" w:space="0" w:color="auto"/>
            </w:tcBorders>
          </w:tcPr>
          <w:p w:rsidR="00F334A6" w:rsidRPr="00FC5336" w:rsidRDefault="00F334A6" w:rsidP="00023890">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F334A6" w:rsidRPr="00FC5336" w:rsidRDefault="00F334A6" w:rsidP="00023890">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rsidP="00E13707">
            <w:pPr>
              <w:jc w:val="both"/>
              <w:rPr>
                <w:rFonts w:asciiTheme="minorHAnsi" w:hAnsiTheme="minorHAnsi" w:cs="Arial"/>
                <w:szCs w:val="22"/>
              </w:rPr>
            </w:pPr>
            <w:r w:rsidRPr="00FC5336">
              <w:rPr>
                <w:rFonts w:asciiTheme="minorHAnsi" w:hAnsiTheme="minorHAnsi" w:cs="Arial"/>
                <w:szCs w:val="22"/>
              </w:rPr>
              <w:t xml:space="preserve">Experience of </w:t>
            </w:r>
            <w:r w:rsidR="009B7C96" w:rsidRPr="00FC5336">
              <w:rPr>
                <w:rFonts w:asciiTheme="minorHAnsi" w:hAnsiTheme="minorHAnsi" w:cs="Arial"/>
                <w:szCs w:val="22"/>
              </w:rPr>
              <w:t>providing</w:t>
            </w:r>
            <w:r w:rsidR="004B6DE3" w:rsidRPr="00FC5336">
              <w:rPr>
                <w:rFonts w:asciiTheme="minorHAnsi" w:hAnsiTheme="minorHAnsi" w:cs="Arial"/>
                <w:szCs w:val="22"/>
              </w:rPr>
              <w:t xml:space="preserve"> quality improvement </w:t>
            </w:r>
            <w:r w:rsidR="00E13707">
              <w:rPr>
                <w:rFonts w:asciiTheme="minorHAnsi" w:hAnsiTheme="minorHAnsi" w:cs="Arial"/>
                <w:szCs w:val="22"/>
              </w:rPr>
              <w:t xml:space="preserve">across </w:t>
            </w:r>
            <w:r w:rsidR="004B6DE3" w:rsidRPr="00FC5336">
              <w:rPr>
                <w:rFonts w:asciiTheme="minorHAnsi" w:hAnsiTheme="minorHAnsi" w:cs="Arial"/>
                <w:szCs w:val="22"/>
              </w:rPr>
              <w:t>different types of provision (16-19 study programmes, adult programmes, apprenticeships, HE and full cost)</w:t>
            </w:r>
          </w:p>
        </w:tc>
        <w:tc>
          <w:tcPr>
            <w:tcW w:w="1229"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center"/>
              <w:rPr>
                <w:rFonts w:asciiTheme="minorHAnsi" w:hAnsiTheme="minorHAnsi" w:cs="Arial"/>
                <w:szCs w:val="22"/>
              </w:rPr>
            </w:pPr>
          </w:p>
        </w:tc>
        <w:tc>
          <w:tcPr>
            <w:tcW w:w="1254"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rsidP="008D1D04">
            <w:pPr>
              <w:jc w:val="center"/>
              <w:rPr>
                <w:rFonts w:asciiTheme="minorHAnsi" w:hAnsiTheme="minorHAnsi" w:cs="Arial"/>
                <w:szCs w:val="22"/>
              </w:rPr>
            </w:pPr>
            <w:r w:rsidRPr="00FC5336">
              <w:rPr>
                <w:rFonts w:asciiTheme="minorHAnsi" w:hAnsiTheme="minorHAnsi" w:cs="Arial"/>
                <w:szCs w:val="22"/>
              </w:rPr>
              <w:sym w:font="Wingdings" w:char="F0FC"/>
            </w: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Experience of research and publication</w:t>
            </w:r>
          </w:p>
        </w:tc>
        <w:tc>
          <w:tcPr>
            <w:tcW w:w="1229"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center"/>
              <w:rPr>
                <w:rFonts w:asciiTheme="minorHAnsi" w:hAnsiTheme="minorHAnsi" w:cs="Arial"/>
                <w:szCs w:val="22"/>
              </w:rPr>
            </w:pPr>
          </w:p>
        </w:tc>
        <w:tc>
          <w:tcPr>
            <w:tcW w:w="1254"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rsidP="008D1D04">
            <w:pPr>
              <w:jc w:val="center"/>
              <w:rPr>
                <w:rFonts w:asciiTheme="minorHAnsi" w:hAnsiTheme="minorHAnsi" w:cs="Arial"/>
                <w:szCs w:val="22"/>
              </w:rPr>
            </w:pPr>
            <w:r w:rsidRPr="00FC5336">
              <w:rPr>
                <w:rFonts w:asciiTheme="minorHAnsi" w:hAnsiTheme="minorHAnsi" w:cs="Arial"/>
                <w:szCs w:val="22"/>
              </w:rPr>
              <w:sym w:font="Wingdings" w:char="F0FC"/>
            </w: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EE173C" w:rsidRPr="00FC5336" w:rsidRDefault="00EE173C">
            <w:pPr>
              <w:jc w:val="both"/>
              <w:rPr>
                <w:rFonts w:asciiTheme="minorHAnsi" w:hAnsiTheme="minorHAnsi" w:cs="Arial"/>
                <w:b/>
                <w:bCs/>
                <w:szCs w:val="22"/>
              </w:rPr>
            </w:pPr>
            <w:r w:rsidRPr="00FC5336">
              <w:rPr>
                <w:rFonts w:asciiTheme="minorHAnsi" w:hAnsiTheme="minorHAnsi" w:cs="Arial"/>
                <w:b/>
                <w:bCs/>
                <w:szCs w:val="22"/>
              </w:rPr>
              <w:t>Skills</w:t>
            </w:r>
            <w:r w:rsidRPr="00FC5336">
              <w:rPr>
                <w:rFonts w:asciiTheme="minorHAnsi" w:hAnsiTheme="minorHAnsi" w:cs="Arial"/>
                <w:szCs w:val="22"/>
              </w:rPr>
              <w:t xml:space="preserve"> </w:t>
            </w:r>
            <w:r w:rsidRPr="00FC5336">
              <w:rPr>
                <w:rFonts w:asciiTheme="minorHAnsi" w:hAnsiTheme="minorHAnsi" w:cs="Arial"/>
                <w:b/>
                <w:bCs/>
                <w:szCs w:val="22"/>
              </w:rPr>
              <w:t>/Knowledge:</w:t>
            </w:r>
          </w:p>
        </w:tc>
        <w:tc>
          <w:tcPr>
            <w:tcW w:w="1229"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EE173C" w:rsidRPr="00FC5336" w:rsidRDefault="00EE173C">
            <w:pPr>
              <w:jc w:val="center"/>
              <w:rPr>
                <w:rFonts w:asciiTheme="minorHAnsi" w:hAnsiTheme="minorHAnsi" w:cs="Arial"/>
                <w:szCs w:val="22"/>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Ability to inspire students and colleagues</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lastRenderedPageBreak/>
              <w:t>Identify, interpret and apply knowledge and information</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F334A6">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F334A6"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tcPr>
          <w:p w:rsidR="00F334A6" w:rsidRPr="007A3F38" w:rsidRDefault="00F334A6" w:rsidP="00F334A6">
            <w:pPr>
              <w:jc w:val="both"/>
              <w:rPr>
                <w:rFonts w:asciiTheme="minorHAnsi" w:hAnsiTheme="minorHAnsi" w:cs="Arial"/>
                <w:szCs w:val="22"/>
              </w:rPr>
            </w:pPr>
            <w:r w:rsidRPr="007A3F38">
              <w:rPr>
                <w:rFonts w:asciiTheme="minorHAnsi" w:hAnsiTheme="minorHAnsi" w:cs="Arial"/>
                <w:szCs w:val="22"/>
              </w:rPr>
              <w:t>Ability to provide specialist expertise in implementing and using digital learning technologies and online learning materials</w:t>
            </w:r>
          </w:p>
        </w:tc>
        <w:tc>
          <w:tcPr>
            <w:tcW w:w="1229" w:type="dxa"/>
            <w:gridSpan w:val="2"/>
            <w:tcBorders>
              <w:top w:val="single" w:sz="4" w:space="0" w:color="auto"/>
              <w:left w:val="single" w:sz="4" w:space="0" w:color="auto"/>
              <w:bottom w:val="single" w:sz="4" w:space="0" w:color="auto"/>
              <w:right w:val="single" w:sz="4" w:space="0" w:color="auto"/>
            </w:tcBorders>
          </w:tcPr>
          <w:p w:rsidR="00F334A6" w:rsidRPr="00FC5336" w:rsidRDefault="00F334A6">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F334A6" w:rsidRPr="00FC5336" w:rsidRDefault="00F334A6">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Ability to analyse information and situations and recommend ways forward</w:t>
            </w:r>
            <w:r w:rsidR="00D6510B" w:rsidRPr="00FC5336">
              <w:rPr>
                <w:rFonts w:asciiTheme="minorHAnsi" w:hAnsiTheme="minorHAnsi" w:cs="Arial"/>
                <w:szCs w:val="22"/>
              </w:rPr>
              <w:t xml:space="preserve"> using various da</w:t>
            </w:r>
            <w:r w:rsidR="007218E1" w:rsidRPr="00FC5336">
              <w:rPr>
                <w:rFonts w:asciiTheme="minorHAnsi" w:hAnsiTheme="minorHAnsi" w:cs="Arial"/>
                <w:szCs w:val="22"/>
              </w:rPr>
              <w:t>ta sources</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Using creativity to provide a positive learning experience</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rsidP="00C51DDF">
            <w:pPr>
              <w:jc w:val="both"/>
              <w:rPr>
                <w:rFonts w:asciiTheme="minorHAnsi" w:hAnsiTheme="minorHAnsi" w:cs="Arial"/>
                <w:szCs w:val="22"/>
              </w:rPr>
            </w:pPr>
            <w:r w:rsidRPr="00FC5336">
              <w:rPr>
                <w:rFonts w:asciiTheme="minorHAnsi" w:hAnsiTheme="minorHAnsi" w:cs="Arial"/>
                <w:szCs w:val="22"/>
              </w:rPr>
              <w:t xml:space="preserve">Ability to develop and deliver effective learning materials </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Listening and questioning skills</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Provide constructive feedback</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Ability to build positive relationships</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rsidP="00E667EA">
            <w:pPr>
              <w:jc w:val="both"/>
              <w:rPr>
                <w:rFonts w:asciiTheme="minorHAnsi" w:hAnsiTheme="minorHAnsi" w:cs="Arial"/>
                <w:szCs w:val="22"/>
              </w:rPr>
            </w:pPr>
            <w:r w:rsidRPr="00FC5336">
              <w:rPr>
                <w:rFonts w:asciiTheme="minorHAnsi" w:hAnsiTheme="minorHAnsi" w:cs="Arial"/>
                <w:szCs w:val="22"/>
              </w:rPr>
              <w:t>Self</w:t>
            </w:r>
            <w:r w:rsidR="00E667EA" w:rsidRPr="00FC5336">
              <w:rPr>
                <w:rFonts w:asciiTheme="minorHAnsi" w:hAnsiTheme="minorHAnsi" w:cs="Arial"/>
                <w:szCs w:val="22"/>
              </w:rPr>
              <w:t>-</w:t>
            </w:r>
            <w:r w:rsidRPr="00FC5336">
              <w:rPr>
                <w:rFonts w:asciiTheme="minorHAnsi" w:hAnsiTheme="minorHAnsi" w:cs="Arial"/>
                <w:szCs w:val="22"/>
              </w:rPr>
              <w:t>managing/reflective</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Ability to plan and prioritise</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Good time manager</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Act as an effective professional ambassador of the college</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Research and study</w:t>
            </w:r>
          </w:p>
        </w:tc>
        <w:tc>
          <w:tcPr>
            <w:tcW w:w="1229"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center"/>
              <w:rPr>
                <w:rFonts w:asciiTheme="minorHAnsi" w:hAnsiTheme="minorHAnsi" w:cs="Arial"/>
                <w:szCs w:val="22"/>
              </w:rPr>
            </w:pPr>
          </w:p>
        </w:tc>
        <w:tc>
          <w:tcPr>
            <w:tcW w:w="1254"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rsidP="00160864">
            <w:pPr>
              <w:jc w:val="center"/>
              <w:rPr>
                <w:rFonts w:asciiTheme="minorHAnsi" w:hAnsiTheme="minorHAnsi" w:cs="Arial"/>
                <w:szCs w:val="22"/>
              </w:rPr>
            </w:pPr>
            <w:r w:rsidRPr="00FC5336">
              <w:rPr>
                <w:rFonts w:asciiTheme="minorHAnsi" w:hAnsiTheme="minorHAnsi" w:cs="Arial"/>
                <w:szCs w:val="22"/>
              </w:rPr>
              <w:sym w:font="Wingdings" w:char="F0FC"/>
            </w: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Handling conflict positively</w:t>
            </w:r>
          </w:p>
        </w:tc>
        <w:tc>
          <w:tcPr>
            <w:tcW w:w="1229" w:type="dxa"/>
            <w:gridSpan w:val="2"/>
            <w:tcBorders>
              <w:top w:val="single" w:sz="4" w:space="0" w:color="auto"/>
              <w:left w:val="single" w:sz="4" w:space="0" w:color="auto"/>
              <w:bottom w:val="single" w:sz="4" w:space="0" w:color="auto"/>
              <w:right w:val="single" w:sz="4" w:space="0" w:color="auto"/>
            </w:tcBorders>
          </w:tcPr>
          <w:p w:rsidR="00EE173C" w:rsidRPr="00FC5336" w:rsidRDefault="00202769">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rsidP="00160864">
            <w:pPr>
              <w:jc w:val="center"/>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rsidP="00202769">
            <w:pPr>
              <w:jc w:val="both"/>
              <w:rPr>
                <w:rFonts w:asciiTheme="minorHAnsi" w:hAnsiTheme="minorHAnsi" w:cs="Arial"/>
                <w:szCs w:val="22"/>
              </w:rPr>
            </w:pPr>
            <w:r w:rsidRPr="00FC5336">
              <w:rPr>
                <w:rFonts w:asciiTheme="minorHAnsi" w:hAnsiTheme="minorHAnsi" w:cs="Arial"/>
                <w:szCs w:val="22"/>
              </w:rPr>
              <w:t xml:space="preserve">Understanding of learning environment in </w:t>
            </w:r>
            <w:r w:rsidR="00202769" w:rsidRPr="00FC5336">
              <w:rPr>
                <w:rFonts w:asciiTheme="minorHAnsi" w:hAnsiTheme="minorHAnsi" w:cs="Arial"/>
                <w:szCs w:val="22"/>
              </w:rPr>
              <w:t>the Learning and Skills sector</w:t>
            </w:r>
            <w:r w:rsidRPr="00FC5336">
              <w:rPr>
                <w:rFonts w:asciiTheme="minorHAnsi" w:hAnsiTheme="minorHAnsi" w:cs="Arial"/>
                <w:szCs w:val="22"/>
              </w:rPr>
              <w:t xml:space="preserve"> and of the complexity of dynamics of the curriculum</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rsidP="00160864">
            <w:pPr>
              <w:jc w:val="center"/>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Understanding of the role of facilitating learning to achieve effective learning processes</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rsidP="00160864">
            <w:pPr>
              <w:jc w:val="center"/>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Knowledge of continual assessment process</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rsidP="00160864">
            <w:pPr>
              <w:jc w:val="center"/>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Knowledge and evidence of on</w:t>
            </w:r>
            <w:r w:rsidR="00E667EA" w:rsidRPr="00FC5336">
              <w:rPr>
                <w:rFonts w:asciiTheme="minorHAnsi" w:hAnsiTheme="minorHAnsi" w:cs="Arial"/>
                <w:szCs w:val="22"/>
              </w:rPr>
              <w:t>-</w:t>
            </w:r>
            <w:r w:rsidRPr="00FC5336">
              <w:rPr>
                <w:rFonts w:asciiTheme="minorHAnsi" w:hAnsiTheme="minorHAnsi" w:cs="Arial"/>
                <w:szCs w:val="22"/>
              </w:rPr>
              <w:t>going curriculum and professional development</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rsidP="00160864">
            <w:pPr>
              <w:jc w:val="center"/>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Knowledge of local community and its needs</w:t>
            </w:r>
          </w:p>
        </w:tc>
        <w:tc>
          <w:tcPr>
            <w:tcW w:w="1229"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center"/>
              <w:rPr>
                <w:rFonts w:asciiTheme="minorHAnsi" w:hAnsiTheme="minorHAnsi" w:cs="Arial"/>
                <w:szCs w:val="22"/>
              </w:rPr>
            </w:pPr>
          </w:p>
        </w:tc>
        <w:tc>
          <w:tcPr>
            <w:tcW w:w="1254"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rsidP="00160864">
            <w:pPr>
              <w:jc w:val="center"/>
              <w:rPr>
                <w:rFonts w:asciiTheme="minorHAnsi" w:hAnsiTheme="minorHAnsi" w:cs="Arial"/>
                <w:szCs w:val="22"/>
              </w:rPr>
            </w:pPr>
            <w:r w:rsidRPr="00FC5336">
              <w:rPr>
                <w:rFonts w:asciiTheme="minorHAnsi" w:hAnsiTheme="minorHAnsi" w:cs="Arial"/>
                <w:szCs w:val="22"/>
              </w:rPr>
              <w:sym w:font="Wingdings" w:char="F0FC"/>
            </w: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Knowledge of current national and international initiatives and how they are interpreted into the College`s strategic plan</w:t>
            </w:r>
          </w:p>
        </w:tc>
        <w:tc>
          <w:tcPr>
            <w:tcW w:w="1229"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center"/>
              <w:rPr>
                <w:rFonts w:asciiTheme="minorHAnsi" w:hAnsiTheme="minorHAnsi" w:cs="Arial"/>
                <w:szCs w:val="22"/>
              </w:rPr>
            </w:pPr>
          </w:p>
        </w:tc>
        <w:tc>
          <w:tcPr>
            <w:tcW w:w="1254"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rsidP="00160864">
            <w:pPr>
              <w:jc w:val="center"/>
              <w:rPr>
                <w:rFonts w:asciiTheme="minorHAnsi" w:hAnsiTheme="minorHAnsi" w:cs="Arial"/>
                <w:szCs w:val="22"/>
              </w:rPr>
            </w:pPr>
            <w:r w:rsidRPr="00FC5336">
              <w:rPr>
                <w:rFonts w:asciiTheme="minorHAnsi" w:hAnsiTheme="minorHAnsi" w:cs="Arial"/>
                <w:szCs w:val="22"/>
              </w:rPr>
              <w:sym w:font="Wingdings" w:char="F0FC"/>
            </w: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Understanding of the changing sector requirements</w:t>
            </w:r>
          </w:p>
        </w:tc>
        <w:tc>
          <w:tcPr>
            <w:tcW w:w="1229"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center"/>
              <w:rPr>
                <w:rFonts w:asciiTheme="minorHAnsi" w:hAnsiTheme="minorHAnsi" w:cs="Arial"/>
                <w:szCs w:val="22"/>
              </w:rPr>
            </w:pPr>
          </w:p>
        </w:tc>
        <w:tc>
          <w:tcPr>
            <w:tcW w:w="1254"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rsidP="00160864">
            <w:pPr>
              <w:jc w:val="center"/>
              <w:rPr>
                <w:rFonts w:asciiTheme="minorHAnsi" w:hAnsiTheme="minorHAnsi" w:cs="Arial"/>
                <w:szCs w:val="22"/>
              </w:rPr>
            </w:pPr>
            <w:r w:rsidRPr="00FC5336">
              <w:rPr>
                <w:rFonts w:asciiTheme="minorHAnsi" w:hAnsiTheme="minorHAnsi" w:cs="Arial"/>
                <w:szCs w:val="22"/>
              </w:rPr>
              <w:sym w:font="Wingdings" w:char="F0FC"/>
            </w: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EE173C" w:rsidRPr="00FC5336" w:rsidRDefault="00EE173C" w:rsidP="008D1D04">
            <w:pPr>
              <w:pStyle w:val="Heading3"/>
              <w:ind w:left="0"/>
              <w:rPr>
                <w:rFonts w:asciiTheme="minorHAnsi" w:hAnsiTheme="minorHAnsi"/>
                <w:b/>
                <w:szCs w:val="22"/>
                <w:u w:val="none"/>
              </w:rPr>
            </w:pPr>
            <w:r w:rsidRPr="00FC5336">
              <w:rPr>
                <w:rFonts w:asciiTheme="minorHAnsi" w:hAnsiTheme="minorHAnsi"/>
                <w:b/>
                <w:szCs w:val="22"/>
                <w:u w:val="none"/>
              </w:rPr>
              <w:t>Qualities</w:t>
            </w:r>
            <w:r w:rsidR="008D1D04" w:rsidRPr="00FC5336">
              <w:rPr>
                <w:rFonts w:asciiTheme="minorHAnsi" w:hAnsiTheme="minorHAnsi"/>
                <w:b/>
                <w:szCs w:val="22"/>
                <w:u w:val="none"/>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EE173C" w:rsidRPr="00FC5336" w:rsidRDefault="00EE173C" w:rsidP="00202769">
            <w:pPr>
              <w:rPr>
                <w:rFonts w:asciiTheme="minorHAnsi" w:hAnsiTheme="minorHAnsi" w:cs="Arial"/>
                <w:szCs w:val="22"/>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EE173C" w:rsidRPr="00FC5336" w:rsidRDefault="00EE173C" w:rsidP="00202769">
            <w:pPr>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D6510B">
            <w:pPr>
              <w:jc w:val="both"/>
              <w:rPr>
                <w:rFonts w:asciiTheme="minorHAnsi" w:hAnsiTheme="minorHAnsi" w:cs="Arial"/>
                <w:szCs w:val="22"/>
              </w:rPr>
            </w:pPr>
            <w:r w:rsidRPr="00FC5336">
              <w:rPr>
                <w:rFonts w:asciiTheme="minorHAnsi" w:hAnsiTheme="minorHAnsi" w:cs="Arial"/>
                <w:szCs w:val="22"/>
              </w:rPr>
              <w:t>Ability to positively influence others</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Enthusiasm</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Self confidence</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Commitment to students</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Flexible</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Open and responsive</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Ability to articulate clearly and objectively</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Cultural sensitivity</w:t>
            </w:r>
            <w:r w:rsidR="00D6510B" w:rsidRPr="00FC5336">
              <w:rPr>
                <w:rFonts w:asciiTheme="minorHAnsi" w:hAnsiTheme="minorHAnsi" w:cs="Arial"/>
                <w:szCs w:val="22"/>
              </w:rPr>
              <w:t xml:space="preserve"> and confidentiality</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Reliable</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bl>
    <w:p w:rsidR="00EE173C" w:rsidRPr="00FC5336" w:rsidRDefault="00EE173C" w:rsidP="00EE173C">
      <w:pPr>
        <w:jc w:val="both"/>
        <w:rPr>
          <w:rFonts w:cs="Arial"/>
          <w:szCs w:val="22"/>
        </w:rPr>
      </w:pPr>
    </w:p>
    <w:p w:rsidR="00F83565" w:rsidRPr="00FC5336" w:rsidRDefault="00F83565" w:rsidP="00F83565">
      <w:pPr>
        <w:pBdr>
          <w:top w:val="single" w:sz="4" w:space="1" w:color="auto"/>
          <w:left w:val="single" w:sz="4" w:space="4" w:color="auto"/>
          <w:bottom w:val="single" w:sz="4" w:space="1" w:color="auto"/>
          <w:right w:val="single" w:sz="4" w:space="15" w:color="auto"/>
        </w:pBdr>
        <w:shd w:val="clear" w:color="auto" w:fill="FFFFFF"/>
        <w:tabs>
          <w:tab w:val="left" w:pos="3525"/>
        </w:tabs>
        <w:rPr>
          <w:rFonts w:ascii="Calibri" w:hAnsi="Calibri" w:cs="Calibri"/>
          <w:b/>
          <w:szCs w:val="22"/>
        </w:rPr>
      </w:pPr>
      <w:r w:rsidRPr="00FC5336">
        <w:rPr>
          <w:rFonts w:ascii="Calibri" w:hAnsi="Calibri" w:cs="Calibri"/>
          <w:b/>
        </w:rPr>
        <w:t>4. Position within the College</w:t>
      </w:r>
      <w:r w:rsidRPr="00FC5336">
        <w:rPr>
          <w:rFonts w:ascii="Calibri" w:hAnsi="Calibri" w:cs="Calibri"/>
          <w:b/>
        </w:rPr>
        <w:tab/>
      </w:r>
    </w:p>
    <w:p w:rsidR="00F83565" w:rsidRPr="00FC5336" w:rsidRDefault="00F83565" w:rsidP="00F83565">
      <w:pPr>
        <w:rPr>
          <w:rFonts w:ascii="Calibri" w:hAnsi="Calibri" w:cs="Calibri"/>
          <w:b/>
          <w:sz w:val="24"/>
          <w:szCs w:val="22"/>
        </w:rPr>
      </w:pPr>
    </w:p>
    <w:p w:rsidR="00202769" w:rsidRDefault="00202769" w:rsidP="00202769">
      <w:pPr>
        <w:ind w:left="-142"/>
        <w:rPr>
          <w:rFonts w:ascii="Calibri" w:hAnsi="Calibri" w:cs="Calibri"/>
        </w:rPr>
      </w:pPr>
      <w:r w:rsidRPr="00FC5336">
        <w:rPr>
          <w:rFonts w:ascii="Calibri" w:hAnsi="Calibri" w:cs="Calibri"/>
        </w:rPr>
        <w:t>The po</w:t>
      </w:r>
      <w:r>
        <w:rPr>
          <w:rFonts w:ascii="Calibri" w:hAnsi="Calibri" w:cs="Calibri"/>
        </w:rPr>
        <w:t>st hold</w:t>
      </w:r>
      <w:r w:rsidR="00121C7B">
        <w:rPr>
          <w:rFonts w:ascii="Calibri" w:hAnsi="Calibri" w:cs="Calibri"/>
        </w:rPr>
        <w:t xml:space="preserve">er will be part of the Quality and Standards </w:t>
      </w:r>
      <w:r>
        <w:rPr>
          <w:rFonts w:ascii="Calibri" w:hAnsi="Calibri" w:cs="Calibri"/>
        </w:rPr>
        <w:t xml:space="preserve">Department and will report directly to the </w:t>
      </w:r>
      <w:r w:rsidR="009A3770">
        <w:rPr>
          <w:rFonts w:ascii="Calibri" w:hAnsi="Calibri" w:cs="Calibri"/>
        </w:rPr>
        <w:t xml:space="preserve">Assistant Principal </w:t>
      </w:r>
      <w:r>
        <w:rPr>
          <w:rFonts w:ascii="Calibri" w:hAnsi="Calibri" w:cs="Calibri"/>
        </w:rPr>
        <w:t xml:space="preserve">Quality and </w:t>
      </w:r>
      <w:r w:rsidR="009A3770">
        <w:rPr>
          <w:rFonts w:ascii="Calibri" w:hAnsi="Calibri" w:cs="Calibri"/>
        </w:rPr>
        <w:t>Standards.</w:t>
      </w:r>
    </w:p>
    <w:p w:rsidR="00202769" w:rsidRDefault="00202769" w:rsidP="00202769">
      <w:pPr>
        <w:ind w:left="-142"/>
        <w:rPr>
          <w:rFonts w:ascii="Calibri" w:hAnsi="Calibri" w:cs="Calibri"/>
        </w:rPr>
      </w:pPr>
    </w:p>
    <w:p w:rsidR="00202769" w:rsidRDefault="00202769" w:rsidP="00202769">
      <w:pPr>
        <w:pBdr>
          <w:top w:val="single" w:sz="4" w:space="1" w:color="auto"/>
          <w:left w:val="single" w:sz="4" w:space="7" w:color="auto"/>
          <w:bottom w:val="single" w:sz="4" w:space="1" w:color="auto"/>
          <w:right w:val="single" w:sz="4" w:space="4" w:color="auto"/>
        </w:pBdr>
        <w:shd w:val="clear" w:color="auto" w:fill="FFFFFF"/>
        <w:rPr>
          <w:rFonts w:ascii="Calibri" w:hAnsi="Calibri" w:cs="Calibri"/>
          <w:b/>
        </w:rPr>
      </w:pPr>
      <w:r>
        <w:rPr>
          <w:rFonts w:ascii="Calibri" w:hAnsi="Calibri" w:cs="Calibri"/>
          <w:b/>
        </w:rPr>
        <w:t>5. Terms &amp; Conditions</w:t>
      </w:r>
    </w:p>
    <w:p w:rsidR="00121C7B" w:rsidRDefault="00121C7B" w:rsidP="0031610C">
      <w:pPr>
        <w:ind w:left="720" w:hanging="720"/>
        <w:jc w:val="both"/>
        <w:rPr>
          <w:rFonts w:ascii="Calibri" w:hAnsi="Calibri" w:cs="Calibri"/>
        </w:rPr>
      </w:pPr>
    </w:p>
    <w:p w:rsidR="00004122" w:rsidRPr="00004122" w:rsidRDefault="00004122" w:rsidP="0031610C">
      <w:pPr>
        <w:ind w:left="720" w:hanging="720"/>
        <w:jc w:val="both"/>
        <w:rPr>
          <w:rFonts w:ascii="Calibri" w:hAnsi="Calibri" w:cs="Calibri"/>
        </w:rPr>
      </w:pPr>
      <w:r w:rsidRPr="00004122">
        <w:rPr>
          <w:rFonts w:ascii="Calibri" w:hAnsi="Calibri" w:cs="Calibri"/>
        </w:rPr>
        <w:t>a)</w:t>
      </w:r>
      <w:r w:rsidRPr="00004122">
        <w:rPr>
          <w:rFonts w:ascii="Calibri" w:hAnsi="Calibri" w:cs="Calibri"/>
        </w:rPr>
        <w:tab/>
        <w:t>The post is offered on a West Nottinghamshire College Delivery Contract and is subject to those terms and conditions.</w:t>
      </w:r>
    </w:p>
    <w:p w:rsidR="00004122" w:rsidRPr="00004122" w:rsidRDefault="00004122" w:rsidP="00004122">
      <w:pPr>
        <w:jc w:val="both"/>
        <w:rPr>
          <w:rFonts w:ascii="Calibri" w:hAnsi="Calibri" w:cs="Calibri"/>
        </w:rPr>
      </w:pPr>
    </w:p>
    <w:p w:rsidR="00004122" w:rsidRPr="00004122" w:rsidRDefault="00004122" w:rsidP="00004122">
      <w:pPr>
        <w:jc w:val="both"/>
        <w:rPr>
          <w:rFonts w:ascii="Calibri" w:hAnsi="Calibri" w:cs="Calibri"/>
        </w:rPr>
      </w:pPr>
      <w:r w:rsidRPr="00004122">
        <w:rPr>
          <w:rFonts w:ascii="Calibri" w:hAnsi="Calibri" w:cs="Calibri"/>
        </w:rPr>
        <w:t>b)</w:t>
      </w:r>
      <w:r w:rsidRPr="00004122">
        <w:rPr>
          <w:rFonts w:ascii="Calibri" w:hAnsi="Calibri" w:cs="Calibri"/>
        </w:rPr>
        <w:tab/>
        <w:t xml:space="preserve">The salary will be within the qualified </w:t>
      </w:r>
      <w:r w:rsidR="00C06ABC">
        <w:rPr>
          <w:rFonts w:ascii="Calibri" w:hAnsi="Calibri" w:cs="Calibri"/>
        </w:rPr>
        <w:t xml:space="preserve">Delivery </w:t>
      </w:r>
      <w:r w:rsidR="0031610C">
        <w:rPr>
          <w:rFonts w:ascii="Calibri" w:hAnsi="Calibri" w:cs="Calibri"/>
        </w:rPr>
        <w:t>Scale £29,830</w:t>
      </w:r>
      <w:r>
        <w:rPr>
          <w:rFonts w:ascii="Calibri" w:hAnsi="Calibri" w:cs="Calibri"/>
        </w:rPr>
        <w:t xml:space="preserve"> to £</w:t>
      </w:r>
      <w:r w:rsidR="0031610C">
        <w:rPr>
          <w:rFonts w:ascii="Calibri" w:hAnsi="Calibri" w:cs="Calibri"/>
        </w:rPr>
        <w:t>37,349</w:t>
      </w:r>
      <w:r w:rsidRPr="00004122">
        <w:rPr>
          <w:rFonts w:ascii="Calibri" w:hAnsi="Calibri" w:cs="Calibri"/>
        </w:rPr>
        <w:t xml:space="preserve"> per annum </w:t>
      </w:r>
    </w:p>
    <w:p w:rsidR="00004122" w:rsidRPr="00004122" w:rsidRDefault="00004122" w:rsidP="00004122">
      <w:pPr>
        <w:jc w:val="both"/>
        <w:rPr>
          <w:rFonts w:ascii="Calibri" w:hAnsi="Calibri" w:cs="Calibri"/>
        </w:rPr>
      </w:pPr>
    </w:p>
    <w:p w:rsidR="00004122" w:rsidRPr="00004122" w:rsidRDefault="0031610C" w:rsidP="007A3F38">
      <w:pPr>
        <w:ind w:left="720" w:hanging="720"/>
        <w:jc w:val="both"/>
        <w:rPr>
          <w:rFonts w:ascii="Calibri" w:hAnsi="Calibri" w:cs="Calibri"/>
        </w:rPr>
      </w:pPr>
      <w:r>
        <w:rPr>
          <w:rFonts w:ascii="Calibri" w:hAnsi="Calibri" w:cs="Calibri"/>
        </w:rPr>
        <w:t>c)</w:t>
      </w:r>
      <w:r>
        <w:rPr>
          <w:rFonts w:ascii="Calibri" w:hAnsi="Calibri" w:cs="Calibri"/>
        </w:rPr>
        <w:tab/>
      </w:r>
      <w:r w:rsidR="00004122" w:rsidRPr="00004122">
        <w:rPr>
          <w:rFonts w:ascii="Calibri" w:hAnsi="Calibri" w:cs="Calibri"/>
        </w:rPr>
        <w:t>You will be entitled to 32 days leave (plus bank holidays)</w:t>
      </w:r>
      <w:r w:rsidR="009A3770">
        <w:rPr>
          <w:rFonts w:ascii="Calibri" w:hAnsi="Calibri" w:cs="Calibri"/>
        </w:rPr>
        <w:t xml:space="preserve"> </w:t>
      </w:r>
    </w:p>
    <w:p w:rsidR="00004122" w:rsidRPr="00004122" w:rsidRDefault="00004122" w:rsidP="00004122">
      <w:pPr>
        <w:jc w:val="both"/>
        <w:rPr>
          <w:rFonts w:ascii="Calibri" w:hAnsi="Calibri" w:cs="Calibri"/>
        </w:rPr>
      </w:pPr>
    </w:p>
    <w:p w:rsidR="00004122" w:rsidRPr="00004122" w:rsidRDefault="00004122" w:rsidP="00004122">
      <w:pPr>
        <w:jc w:val="both"/>
        <w:rPr>
          <w:rFonts w:ascii="Calibri" w:hAnsi="Calibri" w:cs="Calibri"/>
        </w:rPr>
      </w:pPr>
      <w:r w:rsidRPr="00004122">
        <w:rPr>
          <w:rFonts w:ascii="Calibri" w:hAnsi="Calibri" w:cs="Calibri"/>
        </w:rPr>
        <w:t>d)</w:t>
      </w:r>
      <w:r w:rsidRPr="00004122">
        <w:rPr>
          <w:rFonts w:ascii="Calibri" w:hAnsi="Calibri" w:cs="Calibri"/>
        </w:rPr>
        <w:tab/>
        <w:t>Y</w:t>
      </w:r>
      <w:r>
        <w:rPr>
          <w:rFonts w:ascii="Calibri" w:hAnsi="Calibri" w:cs="Calibri"/>
        </w:rPr>
        <w:t>ou will be required to work 37</w:t>
      </w:r>
      <w:r w:rsidRPr="00004122">
        <w:rPr>
          <w:rFonts w:ascii="Calibri" w:hAnsi="Calibri" w:cs="Calibri"/>
        </w:rPr>
        <w:t xml:space="preserve"> hours per week on a flexible basis.</w:t>
      </w:r>
    </w:p>
    <w:p w:rsidR="00004122" w:rsidRPr="00004122" w:rsidRDefault="00004122" w:rsidP="00004122">
      <w:pPr>
        <w:jc w:val="both"/>
        <w:rPr>
          <w:rFonts w:ascii="Calibri" w:hAnsi="Calibri" w:cs="Calibri"/>
        </w:rPr>
      </w:pPr>
    </w:p>
    <w:p w:rsidR="00004122" w:rsidRPr="00004122" w:rsidRDefault="0031610C" w:rsidP="00004122">
      <w:pPr>
        <w:jc w:val="both"/>
        <w:rPr>
          <w:rFonts w:ascii="Calibri" w:hAnsi="Calibri" w:cs="Calibri"/>
        </w:rPr>
      </w:pPr>
      <w:r>
        <w:rPr>
          <w:rFonts w:ascii="Calibri" w:hAnsi="Calibri" w:cs="Calibri"/>
        </w:rPr>
        <w:t>e)</w:t>
      </w:r>
      <w:r>
        <w:rPr>
          <w:rFonts w:ascii="Calibri" w:hAnsi="Calibri" w:cs="Calibri"/>
        </w:rPr>
        <w:tab/>
        <w:t xml:space="preserve"> </w:t>
      </w:r>
      <w:r w:rsidR="00004122" w:rsidRPr="00004122">
        <w:rPr>
          <w:rFonts w:ascii="Calibri" w:hAnsi="Calibri" w:cs="Calibri"/>
        </w:rPr>
        <w:t>The college operates a contributory Average Salary Pension Scheme, (Teachers’ Pensions).</w:t>
      </w:r>
    </w:p>
    <w:p w:rsidR="00004122" w:rsidRPr="00004122" w:rsidRDefault="00004122" w:rsidP="00004122">
      <w:pPr>
        <w:jc w:val="both"/>
        <w:rPr>
          <w:rFonts w:ascii="Calibri" w:hAnsi="Calibri" w:cs="Calibri"/>
        </w:rPr>
      </w:pPr>
    </w:p>
    <w:p w:rsidR="00202769" w:rsidRDefault="00004122" w:rsidP="0031610C">
      <w:pPr>
        <w:ind w:left="720" w:hanging="720"/>
        <w:jc w:val="both"/>
        <w:rPr>
          <w:rFonts w:ascii="Calibri" w:hAnsi="Calibri" w:cs="Calibri"/>
        </w:rPr>
      </w:pPr>
      <w:r w:rsidRPr="00004122">
        <w:rPr>
          <w:rFonts w:ascii="Calibri" w:hAnsi="Calibri" w:cs="Calibri"/>
        </w:rPr>
        <w:lastRenderedPageBreak/>
        <w:t>f)</w:t>
      </w:r>
      <w:r w:rsidRPr="00004122">
        <w:rPr>
          <w:rFonts w:ascii="Calibri" w:hAnsi="Calibri" w:cs="Calibri"/>
        </w:rPr>
        <w:tab/>
        <w:t>The post holder will be located at Derby Road site of West Nottinghamshire College Site but may be expected to travel to other sites on occasions.</w:t>
      </w:r>
    </w:p>
    <w:p w:rsidR="00202769" w:rsidRDefault="00202769" w:rsidP="00202769">
      <w:pPr>
        <w:rPr>
          <w:rFonts w:ascii="Calibri" w:hAnsi="Calibri" w:cs="Calibri"/>
          <w:sz w:val="24"/>
        </w:rPr>
      </w:pPr>
    </w:p>
    <w:p w:rsidR="00202769" w:rsidRDefault="00202769" w:rsidP="00202769">
      <w:pPr>
        <w:pBdr>
          <w:top w:val="single" w:sz="4" w:space="1" w:color="auto"/>
          <w:left w:val="single" w:sz="4" w:space="4" w:color="auto"/>
          <w:bottom w:val="single" w:sz="4" w:space="1" w:color="auto"/>
          <w:right w:val="single" w:sz="4" w:space="4" w:color="auto"/>
        </w:pBdr>
        <w:shd w:val="clear" w:color="auto" w:fill="FFFFFF"/>
        <w:rPr>
          <w:rFonts w:ascii="Calibri" w:hAnsi="Calibri" w:cs="Calibri"/>
          <w:b/>
        </w:rPr>
      </w:pPr>
      <w:r>
        <w:rPr>
          <w:rFonts w:ascii="Calibri" w:hAnsi="Calibri" w:cs="Calibri"/>
          <w:b/>
        </w:rPr>
        <w:t>6. The Application</w:t>
      </w:r>
    </w:p>
    <w:p w:rsidR="00202769" w:rsidRDefault="00202769" w:rsidP="00202769">
      <w:pPr>
        <w:keepNext/>
        <w:keepLines/>
        <w:ind w:left="-142" w:right="-115"/>
        <w:rPr>
          <w:rFonts w:ascii="Calibri" w:hAnsi="Calibri" w:cs="Calibri"/>
        </w:rPr>
      </w:pPr>
    </w:p>
    <w:p w:rsidR="00202769" w:rsidRDefault="00202769" w:rsidP="00202769">
      <w:pPr>
        <w:keepNext/>
        <w:keepLines/>
        <w:ind w:left="-142" w:right="-115"/>
        <w:rPr>
          <w:rFonts w:ascii="Calibri" w:hAnsi="Calibri" w:cs="Calibri"/>
          <w:b/>
        </w:rPr>
      </w:pPr>
      <w:r>
        <w:rPr>
          <w:rFonts w:ascii="Calibri" w:hAnsi="Calibri" w:cs="Calibri"/>
        </w:rPr>
        <w:t>Individuals with the appropriate experience, qualifications and personal qualities are invited to complet</w:t>
      </w:r>
      <w:r w:rsidR="00121C7B">
        <w:rPr>
          <w:rFonts w:ascii="Calibri" w:hAnsi="Calibri" w:cs="Calibri"/>
        </w:rPr>
        <w:t xml:space="preserve">e an online application form by </w:t>
      </w:r>
      <w:r w:rsidR="00121C7B" w:rsidRPr="00121C7B">
        <w:rPr>
          <w:rFonts w:ascii="Calibri" w:hAnsi="Calibri" w:cs="Calibri"/>
          <w:b/>
        </w:rPr>
        <w:t xml:space="preserve">5.00pm on </w:t>
      </w:r>
      <w:r w:rsidR="00C06ABC">
        <w:rPr>
          <w:rFonts w:ascii="Calibri" w:hAnsi="Calibri" w:cs="Calibri"/>
          <w:b/>
        </w:rPr>
        <w:t>Thursday 27</w:t>
      </w:r>
      <w:r w:rsidR="00C06ABC" w:rsidRPr="00C06ABC">
        <w:rPr>
          <w:rFonts w:ascii="Calibri" w:hAnsi="Calibri" w:cs="Calibri"/>
          <w:b/>
          <w:vertAlign w:val="superscript"/>
        </w:rPr>
        <w:t>th</w:t>
      </w:r>
      <w:r w:rsidR="00C06ABC">
        <w:rPr>
          <w:rFonts w:ascii="Calibri" w:hAnsi="Calibri" w:cs="Calibri"/>
          <w:b/>
        </w:rPr>
        <w:t xml:space="preserve"> August 2020.</w:t>
      </w:r>
    </w:p>
    <w:p w:rsidR="0059242C" w:rsidRDefault="0059242C" w:rsidP="00202769">
      <w:pPr>
        <w:keepNext/>
        <w:keepLines/>
        <w:ind w:left="-142" w:right="-115"/>
        <w:rPr>
          <w:rFonts w:ascii="Calibri" w:hAnsi="Calibri" w:cs="Calibri"/>
          <w:b/>
        </w:rPr>
      </w:pPr>
    </w:p>
    <w:p w:rsidR="0059242C" w:rsidRPr="00121C7B" w:rsidRDefault="0059242C" w:rsidP="00202769">
      <w:pPr>
        <w:keepNext/>
        <w:keepLines/>
        <w:ind w:left="-142" w:right="-115"/>
        <w:rPr>
          <w:rFonts w:ascii="Calibri" w:hAnsi="Calibri" w:cs="Calibri"/>
          <w:b/>
        </w:rPr>
      </w:pPr>
      <w:r>
        <w:rPr>
          <w:rFonts w:ascii="Calibri" w:hAnsi="Calibri" w:cs="Calibri"/>
          <w:b/>
        </w:rPr>
        <w:t xml:space="preserve">Interviews are scheduled to take place on </w:t>
      </w:r>
      <w:r w:rsidR="00C06ABC">
        <w:rPr>
          <w:rFonts w:ascii="Calibri" w:hAnsi="Calibri" w:cs="Calibri"/>
          <w:b/>
        </w:rPr>
        <w:t>Wednesday 9</w:t>
      </w:r>
      <w:r w:rsidR="00C06ABC" w:rsidRPr="00C06ABC">
        <w:rPr>
          <w:rFonts w:ascii="Calibri" w:hAnsi="Calibri" w:cs="Calibri"/>
          <w:b/>
          <w:vertAlign w:val="superscript"/>
        </w:rPr>
        <w:t>th</w:t>
      </w:r>
      <w:r w:rsidR="00C06ABC">
        <w:rPr>
          <w:rFonts w:ascii="Calibri" w:hAnsi="Calibri" w:cs="Calibri"/>
          <w:b/>
        </w:rPr>
        <w:t xml:space="preserve"> September 2020</w:t>
      </w:r>
    </w:p>
    <w:p w:rsidR="00202769" w:rsidRDefault="00202769" w:rsidP="00202769">
      <w:pPr>
        <w:keepNext/>
        <w:keepLines/>
        <w:ind w:left="-142" w:right="-115"/>
        <w:rPr>
          <w:rFonts w:ascii="Calibri" w:hAnsi="Calibri" w:cs="Calibri"/>
          <w:sz w:val="16"/>
          <w:szCs w:val="16"/>
        </w:rPr>
      </w:pPr>
    </w:p>
    <w:p w:rsidR="00202769" w:rsidRDefault="007F1D5B" w:rsidP="00202769">
      <w:pPr>
        <w:ind w:left="-142" w:right="-115"/>
        <w:rPr>
          <w:rFonts w:ascii="Calibri" w:hAnsi="Calibri" w:cs="Calibri"/>
          <w:b/>
          <w:bCs/>
          <w:szCs w:val="22"/>
        </w:rPr>
      </w:pPr>
      <w:hyperlink r:id="rId12" w:history="1">
        <w:r w:rsidR="00202769">
          <w:rPr>
            <w:rStyle w:val="Hyperlink"/>
            <w:rFonts w:ascii="Calibri" w:hAnsi="Calibri" w:cs="Calibri"/>
            <w:b/>
            <w:bCs/>
          </w:rPr>
          <w:t>www.wnc.ac.uk/vacancies</w:t>
        </w:r>
      </w:hyperlink>
    </w:p>
    <w:p w:rsidR="00202769" w:rsidRDefault="00202769" w:rsidP="00202769">
      <w:pPr>
        <w:ind w:left="-142" w:right="-115"/>
        <w:rPr>
          <w:rFonts w:ascii="Calibri" w:hAnsi="Calibri" w:cs="Calibri"/>
          <w:b/>
          <w:bCs/>
          <w:sz w:val="16"/>
          <w:szCs w:val="16"/>
        </w:rPr>
      </w:pPr>
    </w:p>
    <w:p w:rsidR="00004122" w:rsidRPr="00004122" w:rsidRDefault="00004122" w:rsidP="00004122">
      <w:pPr>
        <w:ind w:left="-142" w:right="-115"/>
        <w:rPr>
          <w:rFonts w:ascii="Calibri" w:hAnsi="Calibri"/>
          <w:b/>
        </w:rPr>
      </w:pPr>
      <w:r w:rsidRPr="00004122">
        <w:rPr>
          <w:rFonts w:ascii="Calibri" w:hAnsi="Calibri"/>
          <w:b/>
        </w:rPr>
        <w:t>THE COLLEGE PROMOTES EQUALITY OF OPPORTUNITY AND WELCOMES APPLICATIONS FROM ALL SECTORS OF SOCIETY</w:t>
      </w:r>
    </w:p>
    <w:p w:rsidR="00004122" w:rsidRPr="00004122" w:rsidRDefault="00004122" w:rsidP="00004122">
      <w:pPr>
        <w:ind w:left="-142" w:right="-115"/>
        <w:rPr>
          <w:rFonts w:ascii="Calibri" w:hAnsi="Calibri"/>
          <w:b/>
        </w:rPr>
      </w:pPr>
    </w:p>
    <w:p w:rsidR="00202769" w:rsidRPr="00004122" w:rsidRDefault="00004122" w:rsidP="00004122">
      <w:pPr>
        <w:ind w:left="-142" w:right="-115"/>
        <w:rPr>
          <w:rFonts w:ascii="Calibri" w:hAnsi="Calibri"/>
          <w:b/>
        </w:rPr>
      </w:pPr>
      <w:r w:rsidRPr="00004122">
        <w:rPr>
          <w:rFonts w:ascii="Calibri" w:hAnsi="Calibri"/>
          <w:b/>
        </w:rPr>
        <w:t>The college is committed to safeguarding and promoting the welfare of children and young people and expects all staff to share this commitment.  Posts are all subject to DBS check. It is an offence for anyone who is barred by the ISA from working with children and or vulnerable adults to apply for this position.</w:t>
      </w:r>
    </w:p>
    <w:p w:rsidR="00202769" w:rsidRDefault="00202769" w:rsidP="00202769"/>
    <w:p w:rsidR="00202769" w:rsidRDefault="00202769" w:rsidP="00202769">
      <w:pPr>
        <w:rPr>
          <w:rFonts w:ascii="Times New Roman" w:hAnsi="Times New Roman"/>
        </w:rPr>
      </w:pPr>
    </w:p>
    <w:p w:rsidR="00202769" w:rsidRDefault="00202769" w:rsidP="00202769"/>
    <w:p w:rsidR="00202769" w:rsidRDefault="00202769" w:rsidP="00202769"/>
    <w:p w:rsidR="00202769" w:rsidRDefault="00202769" w:rsidP="00202769"/>
    <w:p w:rsidR="00202769" w:rsidRDefault="00202769" w:rsidP="00202769"/>
    <w:p w:rsidR="00202769" w:rsidRDefault="00202769" w:rsidP="00202769"/>
    <w:p w:rsidR="00202769" w:rsidRDefault="00202769" w:rsidP="00202769"/>
    <w:p w:rsidR="00202769" w:rsidRDefault="00202769" w:rsidP="00202769"/>
    <w:p w:rsidR="00202769" w:rsidRDefault="00202769">
      <w:pPr>
        <w:jc w:val="both"/>
        <w:rPr>
          <w:rFonts w:cs="Arial"/>
          <w:szCs w:val="22"/>
        </w:rPr>
      </w:pPr>
    </w:p>
    <w:sectPr w:rsidR="00202769" w:rsidSect="002574B9">
      <w:pgSz w:w="11906" w:h="16838"/>
      <w:pgMar w:top="709" w:right="1134" w:bottom="567" w:left="1134" w:header="709"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868" w:rsidRDefault="00E85868" w:rsidP="00FD308E">
      <w:r>
        <w:separator/>
      </w:r>
    </w:p>
  </w:endnote>
  <w:endnote w:type="continuationSeparator" w:id="0">
    <w:p w:rsidR="00E85868" w:rsidRDefault="00E85868" w:rsidP="00FD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868" w:rsidRDefault="00E85868" w:rsidP="00FD308E">
      <w:r>
        <w:separator/>
      </w:r>
    </w:p>
  </w:footnote>
  <w:footnote w:type="continuationSeparator" w:id="0">
    <w:p w:rsidR="00E85868" w:rsidRDefault="00E85868" w:rsidP="00FD3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13F6D11"/>
    <w:multiLevelType w:val="hybridMultilevel"/>
    <w:tmpl w:val="C4C2E2E8"/>
    <w:lvl w:ilvl="0" w:tplc="BEF684E8">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16A32453"/>
    <w:multiLevelType w:val="hybridMultilevel"/>
    <w:tmpl w:val="C6B4860A"/>
    <w:lvl w:ilvl="0" w:tplc="08090017">
      <w:start w:val="1"/>
      <w:numFmt w:val="lowerLetter"/>
      <w:lvlText w:val="%1)"/>
      <w:lvlJc w:val="left"/>
      <w:pPr>
        <w:ind w:left="720" w:hanging="360"/>
      </w:pPr>
      <w:rPr>
        <w:color w:val="auto"/>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C437FDB"/>
    <w:multiLevelType w:val="hybridMultilevel"/>
    <w:tmpl w:val="99C6A840"/>
    <w:lvl w:ilvl="0" w:tplc="E294FD46">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31F0E28"/>
    <w:multiLevelType w:val="hybridMultilevel"/>
    <w:tmpl w:val="91F4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34C0C"/>
    <w:multiLevelType w:val="multilevel"/>
    <w:tmpl w:val="4D3EBED4"/>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32C3153B"/>
    <w:multiLevelType w:val="hybridMultilevel"/>
    <w:tmpl w:val="5B64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45019"/>
    <w:multiLevelType w:val="hybridMultilevel"/>
    <w:tmpl w:val="14FAF972"/>
    <w:lvl w:ilvl="0" w:tplc="5E901806">
      <w:start w:val="1"/>
      <w:numFmt w:val="decimal"/>
      <w:lvlText w:val="%1"/>
      <w:lvlJc w:val="left"/>
      <w:pPr>
        <w:ind w:left="180" w:hanging="54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15:restartNumberingAfterBreak="0">
    <w:nsid w:val="416D3FC4"/>
    <w:multiLevelType w:val="hybridMultilevel"/>
    <w:tmpl w:val="2B78E7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61C7171"/>
    <w:multiLevelType w:val="multilevel"/>
    <w:tmpl w:val="7E6214BC"/>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10" w15:restartNumberingAfterBreak="0">
    <w:nsid w:val="561B20EA"/>
    <w:multiLevelType w:val="hybridMultilevel"/>
    <w:tmpl w:val="C6B4860A"/>
    <w:lvl w:ilvl="0" w:tplc="08090017">
      <w:start w:val="1"/>
      <w:numFmt w:val="lowerLetter"/>
      <w:lvlText w:val="%1)"/>
      <w:lvlJc w:val="left"/>
      <w:pPr>
        <w:ind w:left="720" w:hanging="360"/>
      </w:pPr>
      <w:rPr>
        <w:color w:val="auto"/>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CA730B1"/>
    <w:multiLevelType w:val="hybridMultilevel"/>
    <w:tmpl w:val="8A2C38E6"/>
    <w:lvl w:ilvl="0" w:tplc="8C8E8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DA5841"/>
    <w:multiLevelType w:val="hybridMultilevel"/>
    <w:tmpl w:val="9258B860"/>
    <w:lvl w:ilvl="0" w:tplc="04090019">
      <w:start w:val="1"/>
      <w:numFmt w:val="lowerLetter"/>
      <w:lvlText w:val="%1."/>
      <w:lvlJc w:val="left"/>
      <w:pPr>
        <w:tabs>
          <w:tab w:val="num" w:pos="720"/>
        </w:tabs>
        <w:ind w:left="720" w:hanging="360"/>
      </w:pPr>
    </w:lvl>
    <w:lvl w:ilvl="1" w:tplc="A0C67D84">
      <w:start w:val="1"/>
      <w:numFmt w:val="lowerLetter"/>
      <w:lvlText w:val="%2)"/>
      <w:lvlJc w:val="left"/>
      <w:pPr>
        <w:tabs>
          <w:tab w:val="num" w:pos="1515"/>
        </w:tabs>
        <w:ind w:left="1515" w:hanging="43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5DB64ADB"/>
    <w:multiLevelType w:val="hybridMultilevel"/>
    <w:tmpl w:val="01A454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156A66"/>
    <w:multiLevelType w:val="hybridMultilevel"/>
    <w:tmpl w:val="33F6AA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EB68DA"/>
    <w:multiLevelType w:val="hybridMultilevel"/>
    <w:tmpl w:val="F266BB60"/>
    <w:lvl w:ilvl="0" w:tplc="BEF684E8">
      <w:start w:val="1"/>
      <w:numFmt w:val="lowerLetter"/>
      <w:lvlText w:val="%1)"/>
      <w:lvlJc w:val="left"/>
      <w:pPr>
        <w:tabs>
          <w:tab w:val="num" w:pos="720"/>
        </w:tabs>
        <w:ind w:left="720" w:hanging="360"/>
      </w:pPr>
      <w:rPr>
        <w:strike w:val="0"/>
        <w:dstrike w:val="0"/>
        <w:u w:val="none"/>
        <w:effect w:val="no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71BD37A3"/>
    <w:multiLevelType w:val="hybridMultilevel"/>
    <w:tmpl w:val="F44A6FE2"/>
    <w:lvl w:ilvl="0" w:tplc="19C4EEFC">
      <w:start w:val="4"/>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8D54C47"/>
    <w:multiLevelType w:val="hybridMultilevel"/>
    <w:tmpl w:val="28107386"/>
    <w:lvl w:ilvl="0" w:tplc="08090019">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8" w15:restartNumberingAfterBreak="0">
    <w:nsid w:val="7A9A44B1"/>
    <w:multiLevelType w:val="hybridMultilevel"/>
    <w:tmpl w:val="F51CFDEA"/>
    <w:lvl w:ilvl="0" w:tplc="DCE0345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CC30C4"/>
    <w:multiLevelType w:val="hybridMultilevel"/>
    <w:tmpl w:val="2D2403E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B9A11A4"/>
    <w:multiLevelType w:val="hybridMultilevel"/>
    <w:tmpl w:val="02A4A8A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C37289E"/>
    <w:multiLevelType w:val="hybridMultilevel"/>
    <w:tmpl w:val="C11A9F86"/>
    <w:lvl w:ilvl="0" w:tplc="08090017">
      <w:start w:val="1"/>
      <w:numFmt w:val="lowerLetter"/>
      <w:lvlText w:val="%1)"/>
      <w:lvlJc w:val="left"/>
      <w:pPr>
        <w:tabs>
          <w:tab w:val="num" w:pos="720"/>
        </w:tabs>
        <w:ind w:left="720" w:hanging="360"/>
      </w:pPr>
      <w:rPr>
        <w:strike w:val="0"/>
        <w:dstrike w:val="0"/>
        <w:u w:val="none"/>
        <w:effect w:val="no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3"/>
  </w:num>
  <w:num w:numId="2">
    <w:abstractNumId w:val="4"/>
  </w:num>
  <w:num w:numId="3">
    <w:abstractNumId w:val="7"/>
  </w:num>
  <w:num w:numId="4">
    <w:abstractNumId w:val="11"/>
  </w:num>
  <w:num w:numId="5">
    <w:abstractNumId w:val="6"/>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0"/>
  </w:num>
  <w:num w:numId="12">
    <w:abstractNumId w:val="18"/>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1"/>
  </w:num>
  <w:num w:numId="21">
    <w:abstractNumId w:val="14"/>
  </w:num>
  <w:num w:numId="22">
    <w:abstractNumId w:val="20"/>
  </w:num>
  <w:num w:numId="23">
    <w:abstractNumId w:val="19"/>
  </w:num>
  <w:num w:numId="24">
    <w:abstractNumId w:val="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8E"/>
    <w:rsid w:val="00004122"/>
    <w:rsid w:val="000305E2"/>
    <w:rsid w:val="000D772D"/>
    <w:rsid w:val="000E5A8E"/>
    <w:rsid w:val="00121C7B"/>
    <w:rsid w:val="00160864"/>
    <w:rsid w:val="001C786E"/>
    <w:rsid w:val="001D744E"/>
    <w:rsid w:val="001F073E"/>
    <w:rsid w:val="001F4D20"/>
    <w:rsid w:val="00202769"/>
    <w:rsid w:val="00245330"/>
    <w:rsid w:val="002574B9"/>
    <w:rsid w:val="00267E59"/>
    <w:rsid w:val="0027648B"/>
    <w:rsid w:val="002A7AC4"/>
    <w:rsid w:val="002B0613"/>
    <w:rsid w:val="00307E0F"/>
    <w:rsid w:val="0031028D"/>
    <w:rsid w:val="00314C7D"/>
    <w:rsid w:val="0031610C"/>
    <w:rsid w:val="00345B16"/>
    <w:rsid w:val="00363A07"/>
    <w:rsid w:val="003A085C"/>
    <w:rsid w:val="003C4BB9"/>
    <w:rsid w:val="003E729A"/>
    <w:rsid w:val="004016FC"/>
    <w:rsid w:val="0043166E"/>
    <w:rsid w:val="00496D44"/>
    <w:rsid w:val="004A4A82"/>
    <w:rsid w:val="004B6DE3"/>
    <w:rsid w:val="004D3206"/>
    <w:rsid w:val="00512248"/>
    <w:rsid w:val="00516727"/>
    <w:rsid w:val="00533E89"/>
    <w:rsid w:val="0053457F"/>
    <w:rsid w:val="00547C6C"/>
    <w:rsid w:val="0059242C"/>
    <w:rsid w:val="005A3109"/>
    <w:rsid w:val="005B2B80"/>
    <w:rsid w:val="00644BB7"/>
    <w:rsid w:val="0067798F"/>
    <w:rsid w:val="006D3D4D"/>
    <w:rsid w:val="007218E1"/>
    <w:rsid w:val="00745E1D"/>
    <w:rsid w:val="0076088D"/>
    <w:rsid w:val="00774777"/>
    <w:rsid w:val="007A3F38"/>
    <w:rsid w:val="007F1257"/>
    <w:rsid w:val="007F1D5B"/>
    <w:rsid w:val="008A14FE"/>
    <w:rsid w:val="008A69D1"/>
    <w:rsid w:val="008D1D04"/>
    <w:rsid w:val="00905383"/>
    <w:rsid w:val="00950876"/>
    <w:rsid w:val="00954308"/>
    <w:rsid w:val="00964B9C"/>
    <w:rsid w:val="009A3770"/>
    <w:rsid w:val="009A5ADC"/>
    <w:rsid w:val="009B7C96"/>
    <w:rsid w:val="00A14CD2"/>
    <w:rsid w:val="00A170BF"/>
    <w:rsid w:val="00A51A17"/>
    <w:rsid w:val="00A531E2"/>
    <w:rsid w:val="00A55B39"/>
    <w:rsid w:val="00A56384"/>
    <w:rsid w:val="00B00720"/>
    <w:rsid w:val="00B17C44"/>
    <w:rsid w:val="00C06ABC"/>
    <w:rsid w:val="00C51DDF"/>
    <w:rsid w:val="00C811EA"/>
    <w:rsid w:val="00CD76E2"/>
    <w:rsid w:val="00CF1BA1"/>
    <w:rsid w:val="00D07550"/>
    <w:rsid w:val="00D6510B"/>
    <w:rsid w:val="00D66E4D"/>
    <w:rsid w:val="00D71F02"/>
    <w:rsid w:val="00D85EB5"/>
    <w:rsid w:val="00D86F19"/>
    <w:rsid w:val="00E07E24"/>
    <w:rsid w:val="00E13707"/>
    <w:rsid w:val="00E33E14"/>
    <w:rsid w:val="00E63533"/>
    <w:rsid w:val="00E667EA"/>
    <w:rsid w:val="00E85868"/>
    <w:rsid w:val="00EE173C"/>
    <w:rsid w:val="00EF51C2"/>
    <w:rsid w:val="00F05B78"/>
    <w:rsid w:val="00F06E7A"/>
    <w:rsid w:val="00F128B1"/>
    <w:rsid w:val="00F1359D"/>
    <w:rsid w:val="00F334A6"/>
    <w:rsid w:val="00F776ED"/>
    <w:rsid w:val="00F83565"/>
    <w:rsid w:val="00FB6A70"/>
    <w:rsid w:val="00FC5336"/>
    <w:rsid w:val="00FD308E"/>
    <w:rsid w:val="00FF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4237EE"/>
  <w15:docId w15:val="{057ACC75-FE27-4A97-AC46-83270BE1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65"/>
    <w:rPr>
      <w:rFonts w:ascii="Arial" w:eastAsia="Times New Roman" w:hAnsi="Arial" w:cs="Times New Roman"/>
      <w:szCs w:val="24"/>
    </w:rPr>
  </w:style>
  <w:style w:type="paragraph" w:styleId="Heading2">
    <w:name w:val="heading 2"/>
    <w:basedOn w:val="Normal"/>
    <w:next w:val="Normal"/>
    <w:link w:val="Heading2Char"/>
    <w:qFormat/>
    <w:rsid w:val="00FD308E"/>
    <w:pPr>
      <w:keepNext/>
      <w:outlineLvl w:val="1"/>
    </w:pPr>
    <w:rPr>
      <w:b/>
      <w:bCs/>
    </w:rPr>
  </w:style>
  <w:style w:type="paragraph" w:styleId="Heading3">
    <w:name w:val="heading 3"/>
    <w:basedOn w:val="Normal"/>
    <w:next w:val="Normal"/>
    <w:link w:val="Heading3Char"/>
    <w:qFormat/>
    <w:rsid w:val="00FD308E"/>
    <w:pPr>
      <w:keepNext/>
      <w:ind w:left="480"/>
      <w:outlineLvl w:val="2"/>
    </w:pPr>
    <w:rPr>
      <w:u w:val="single"/>
    </w:rPr>
  </w:style>
  <w:style w:type="paragraph" w:styleId="Heading6">
    <w:name w:val="heading 6"/>
    <w:basedOn w:val="Normal"/>
    <w:next w:val="Normal"/>
    <w:link w:val="Heading6Char"/>
    <w:uiPriority w:val="9"/>
    <w:semiHidden/>
    <w:unhideWhenUsed/>
    <w:qFormat/>
    <w:rsid w:val="00EE17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308E"/>
    <w:rPr>
      <w:rFonts w:ascii="Arial" w:eastAsia="Times New Roman" w:hAnsi="Arial" w:cs="Times New Roman"/>
      <w:b/>
      <w:bCs/>
      <w:szCs w:val="24"/>
    </w:rPr>
  </w:style>
  <w:style w:type="character" w:customStyle="1" w:styleId="Heading3Char">
    <w:name w:val="Heading 3 Char"/>
    <w:basedOn w:val="DefaultParagraphFont"/>
    <w:link w:val="Heading3"/>
    <w:rsid w:val="00FD308E"/>
    <w:rPr>
      <w:rFonts w:ascii="Arial" w:eastAsia="Times New Roman" w:hAnsi="Arial" w:cs="Times New Roman"/>
      <w:szCs w:val="24"/>
      <w:u w:val="single"/>
    </w:rPr>
  </w:style>
  <w:style w:type="paragraph" w:styleId="Header">
    <w:name w:val="header"/>
    <w:basedOn w:val="Normal"/>
    <w:link w:val="HeaderChar"/>
    <w:rsid w:val="00FD308E"/>
    <w:pPr>
      <w:tabs>
        <w:tab w:val="center" w:pos="4153"/>
        <w:tab w:val="right" w:pos="8306"/>
      </w:tabs>
    </w:pPr>
  </w:style>
  <w:style w:type="character" w:customStyle="1" w:styleId="HeaderChar">
    <w:name w:val="Header Char"/>
    <w:basedOn w:val="DefaultParagraphFont"/>
    <w:link w:val="Header"/>
    <w:rsid w:val="00FD308E"/>
    <w:rPr>
      <w:rFonts w:ascii="Arial" w:eastAsia="Times New Roman" w:hAnsi="Arial" w:cs="Times New Roman"/>
      <w:szCs w:val="24"/>
    </w:rPr>
  </w:style>
  <w:style w:type="paragraph" w:styleId="Footer">
    <w:name w:val="footer"/>
    <w:basedOn w:val="Normal"/>
    <w:link w:val="FooterChar"/>
    <w:uiPriority w:val="99"/>
    <w:rsid w:val="00FD308E"/>
    <w:pPr>
      <w:tabs>
        <w:tab w:val="center" w:pos="4153"/>
        <w:tab w:val="right" w:pos="8306"/>
      </w:tabs>
    </w:pPr>
  </w:style>
  <w:style w:type="character" w:customStyle="1" w:styleId="FooterChar">
    <w:name w:val="Footer Char"/>
    <w:basedOn w:val="DefaultParagraphFont"/>
    <w:link w:val="Footer"/>
    <w:uiPriority w:val="99"/>
    <w:rsid w:val="00FD308E"/>
    <w:rPr>
      <w:rFonts w:ascii="Arial" w:eastAsia="Times New Roman" w:hAnsi="Arial" w:cs="Times New Roman"/>
      <w:szCs w:val="24"/>
    </w:rPr>
  </w:style>
  <w:style w:type="paragraph" w:styleId="ListParagraph">
    <w:name w:val="List Paragraph"/>
    <w:basedOn w:val="Normal"/>
    <w:uiPriority w:val="34"/>
    <w:qFormat/>
    <w:rsid w:val="00FD308E"/>
    <w:pPr>
      <w:ind w:left="720"/>
    </w:pPr>
  </w:style>
  <w:style w:type="paragraph" w:styleId="BalloonText">
    <w:name w:val="Balloon Text"/>
    <w:basedOn w:val="Normal"/>
    <w:link w:val="BalloonTextChar"/>
    <w:uiPriority w:val="99"/>
    <w:semiHidden/>
    <w:unhideWhenUsed/>
    <w:rsid w:val="00B00720"/>
    <w:rPr>
      <w:rFonts w:ascii="Tahoma" w:hAnsi="Tahoma" w:cs="Tahoma"/>
      <w:sz w:val="16"/>
      <w:szCs w:val="16"/>
    </w:rPr>
  </w:style>
  <w:style w:type="character" w:customStyle="1" w:styleId="BalloonTextChar">
    <w:name w:val="Balloon Text Char"/>
    <w:basedOn w:val="DefaultParagraphFont"/>
    <w:link w:val="BalloonText"/>
    <w:uiPriority w:val="99"/>
    <w:semiHidden/>
    <w:rsid w:val="00B00720"/>
    <w:rPr>
      <w:rFonts w:ascii="Tahoma" w:eastAsia="Times New Roman" w:hAnsi="Tahoma" w:cs="Tahoma"/>
      <w:sz w:val="16"/>
      <w:szCs w:val="16"/>
    </w:rPr>
  </w:style>
  <w:style w:type="character" w:styleId="Hyperlink">
    <w:name w:val="Hyperlink"/>
    <w:semiHidden/>
    <w:unhideWhenUsed/>
    <w:rsid w:val="00F06E7A"/>
    <w:rPr>
      <w:color w:val="0000FF"/>
      <w:u w:val="single"/>
    </w:rPr>
  </w:style>
  <w:style w:type="paragraph" w:styleId="BodyTextIndent3">
    <w:name w:val="Body Text Indent 3"/>
    <w:basedOn w:val="Normal"/>
    <w:link w:val="BodyTextIndent3Char"/>
    <w:semiHidden/>
    <w:unhideWhenUsed/>
    <w:rsid w:val="00F06E7A"/>
    <w:pPr>
      <w:spacing w:after="120"/>
      <w:ind w:left="283"/>
    </w:pPr>
    <w:rPr>
      <w:rFonts w:ascii="Times New Roman" w:hAnsi="Times New Roman"/>
      <w:sz w:val="16"/>
      <w:szCs w:val="16"/>
      <w:lang w:eastAsia="en-GB"/>
    </w:rPr>
  </w:style>
  <w:style w:type="character" w:customStyle="1" w:styleId="BodyTextIndent3Char">
    <w:name w:val="Body Text Indent 3 Char"/>
    <w:basedOn w:val="DefaultParagraphFont"/>
    <w:link w:val="BodyTextIndent3"/>
    <w:semiHidden/>
    <w:rsid w:val="00F06E7A"/>
    <w:rPr>
      <w:rFonts w:ascii="Times New Roman" w:eastAsia="Times New Roman" w:hAnsi="Times New Roman" w:cs="Times New Roman"/>
      <w:sz w:val="16"/>
      <w:szCs w:val="16"/>
      <w:lang w:eastAsia="en-GB"/>
    </w:rPr>
  </w:style>
  <w:style w:type="paragraph" w:customStyle="1" w:styleId="NormalWeb1">
    <w:name w:val="Normal (Web)1"/>
    <w:basedOn w:val="Normal"/>
    <w:rsid w:val="00F06E7A"/>
    <w:pPr>
      <w:spacing w:before="100" w:beforeAutospacing="1" w:after="100" w:afterAutospacing="1"/>
    </w:pPr>
    <w:rPr>
      <w:rFonts w:ascii="Verdana" w:eastAsia="Arial Unicode MS" w:hAnsi="Verdana" w:cs="Arial Unicode MS"/>
      <w:color w:val="006373"/>
      <w:sz w:val="24"/>
    </w:rPr>
  </w:style>
  <w:style w:type="character" w:customStyle="1" w:styleId="Heading6Char">
    <w:name w:val="Heading 6 Char"/>
    <w:basedOn w:val="DefaultParagraphFont"/>
    <w:link w:val="Heading6"/>
    <w:uiPriority w:val="9"/>
    <w:semiHidden/>
    <w:rsid w:val="00EE173C"/>
    <w:rPr>
      <w:rFonts w:asciiTheme="majorHAnsi" w:eastAsiaTheme="majorEastAsia" w:hAnsiTheme="majorHAnsi" w:cstheme="majorBidi"/>
      <w:i/>
      <w:iCs/>
      <w:color w:val="243F60" w:themeColor="accent1" w:themeShade="7F"/>
      <w:szCs w:val="24"/>
    </w:rPr>
  </w:style>
  <w:style w:type="paragraph" w:styleId="BodyTextIndent2">
    <w:name w:val="Body Text Indent 2"/>
    <w:basedOn w:val="Normal"/>
    <w:link w:val="BodyTextIndent2Char"/>
    <w:uiPriority w:val="99"/>
    <w:semiHidden/>
    <w:unhideWhenUsed/>
    <w:rsid w:val="00EE173C"/>
    <w:pPr>
      <w:spacing w:after="120" w:line="480" w:lineRule="auto"/>
      <w:ind w:left="283"/>
    </w:pPr>
  </w:style>
  <w:style w:type="character" w:customStyle="1" w:styleId="BodyTextIndent2Char">
    <w:name w:val="Body Text Indent 2 Char"/>
    <w:basedOn w:val="DefaultParagraphFont"/>
    <w:link w:val="BodyTextIndent2"/>
    <w:uiPriority w:val="99"/>
    <w:semiHidden/>
    <w:rsid w:val="00EE173C"/>
    <w:rPr>
      <w:rFonts w:ascii="Arial" w:eastAsia="Times New Roman" w:hAnsi="Arial" w:cs="Times New Roman"/>
      <w:szCs w:val="24"/>
    </w:rPr>
  </w:style>
  <w:style w:type="paragraph" w:styleId="BodyText">
    <w:name w:val="Body Text"/>
    <w:basedOn w:val="Normal"/>
    <w:link w:val="BodyTextChar"/>
    <w:semiHidden/>
    <w:unhideWhenUsed/>
    <w:rsid w:val="00EE173C"/>
    <w:pPr>
      <w:spacing w:after="120"/>
    </w:pPr>
    <w:rPr>
      <w:rFonts w:ascii="Times New Roman" w:hAnsi="Times New Roman"/>
      <w:sz w:val="24"/>
    </w:rPr>
  </w:style>
  <w:style w:type="character" w:customStyle="1" w:styleId="BodyTextChar">
    <w:name w:val="Body Text Char"/>
    <w:basedOn w:val="DefaultParagraphFont"/>
    <w:link w:val="BodyText"/>
    <w:semiHidden/>
    <w:rsid w:val="00EE173C"/>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E173C"/>
    <w:pPr>
      <w:spacing w:after="120"/>
      <w:ind w:left="283"/>
    </w:pPr>
    <w:rPr>
      <w:rFonts w:ascii="Times New Roman" w:hAnsi="Times New Roman"/>
      <w:sz w:val="24"/>
    </w:rPr>
  </w:style>
  <w:style w:type="character" w:customStyle="1" w:styleId="BodyTextIndentChar">
    <w:name w:val="Body Text Indent Char"/>
    <w:basedOn w:val="DefaultParagraphFont"/>
    <w:link w:val="BodyTextIndent"/>
    <w:semiHidden/>
    <w:rsid w:val="00EE173C"/>
    <w:rPr>
      <w:rFonts w:ascii="Times New Roman" w:eastAsia="Times New Roman" w:hAnsi="Times New Roman" w:cs="Times New Roman"/>
      <w:sz w:val="24"/>
      <w:szCs w:val="24"/>
    </w:rPr>
  </w:style>
  <w:style w:type="paragraph" w:customStyle="1" w:styleId="Default">
    <w:name w:val="Default"/>
    <w:rsid w:val="0027648B"/>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4359">
      <w:bodyDiv w:val="1"/>
      <w:marLeft w:val="0"/>
      <w:marRight w:val="0"/>
      <w:marTop w:val="0"/>
      <w:marBottom w:val="0"/>
      <w:divBdr>
        <w:top w:val="none" w:sz="0" w:space="0" w:color="auto"/>
        <w:left w:val="none" w:sz="0" w:space="0" w:color="auto"/>
        <w:bottom w:val="none" w:sz="0" w:space="0" w:color="auto"/>
        <w:right w:val="none" w:sz="0" w:space="0" w:color="auto"/>
      </w:divBdr>
    </w:div>
    <w:div w:id="580263163">
      <w:bodyDiv w:val="1"/>
      <w:marLeft w:val="0"/>
      <w:marRight w:val="0"/>
      <w:marTop w:val="0"/>
      <w:marBottom w:val="0"/>
      <w:divBdr>
        <w:top w:val="none" w:sz="0" w:space="0" w:color="auto"/>
        <w:left w:val="none" w:sz="0" w:space="0" w:color="auto"/>
        <w:bottom w:val="none" w:sz="0" w:space="0" w:color="auto"/>
        <w:right w:val="none" w:sz="0" w:space="0" w:color="auto"/>
      </w:divBdr>
    </w:div>
    <w:div w:id="703597215">
      <w:bodyDiv w:val="1"/>
      <w:marLeft w:val="0"/>
      <w:marRight w:val="0"/>
      <w:marTop w:val="0"/>
      <w:marBottom w:val="0"/>
      <w:divBdr>
        <w:top w:val="none" w:sz="0" w:space="0" w:color="auto"/>
        <w:left w:val="none" w:sz="0" w:space="0" w:color="auto"/>
        <w:bottom w:val="none" w:sz="0" w:space="0" w:color="auto"/>
        <w:right w:val="none" w:sz="0" w:space="0" w:color="auto"/>
      </w:divBdr>
    </w:div>
    <w:div w:id="1185052655">
      <w:bodyDiv w:val="1"/>
      <w:marLeft w:val="0"/>
      <w:marRight w:val="0"/>
      <w:marTop w:val="0"/>
      <w:marBottom w:val="0"/>
      <w:divBdr>
        <w:top w:val="none" w:sz="0" w:space="0" w:color="auto"/>
        <w:left w:val="none" w:sz="0" w:space="0" w:color="auto"/>
        <w:bottom w:val="none" w:sz="0" w:space="0" w:color="auto"/>
        <w:right w:val="none" w:sz="0" w:space="0" w:color="auto"/>
      </w:divBdr>
    </w:div>
    <w:div w:id="1361974857">
      <w:bodyDiv w:val="1"/>
      <w:marLeft w:val="0"/>
      <w:marRight w:val="0"/>
      <w:marTop w:val="0"/>
      <w:marBottom w:val="0"/>
      <w:divBdr>
        <w:top w:val="none" w:sz="0" w:space="0" w:color="auto"/>
        <w:left w:val="none" w:sz="0" w:space="0" w:color="auto"/>
        <w:bottom w:val="none" w:sz="0" w:space="0" w:color="auto"/>
        <w:right w:val="none" w:sz="0" w:space="0" w:color="auto"/>
      </w:divBdr>
    </w:div>
    <w:div w:id="1421098831">
      <w:bodyDiv w:val="1"/>
      <w:marLeft w:val="0"/>
      <w:marRight w:val="0"/>
      <w:marTop w:val="0"/>
      <w:marBottom w:val="0"/>
      <w:divBdr>
        <w:top w:val="none" w:sz="0" w:space="0" w:color="auto"/>
        <w:left w:val="none" w:sz="0" w:space="0" w:color="auto"/>
        <w:bottom w:val="none" w:sz="0" w:space="0" w:color="auto"/>
        <w:right w:val="none" w:sz="0" w:space="0" w:color="auto"/>
      </w:divBdr>
    </w:div>
    <w:div w:id="1452750209">
      <w:bodyDiv w:val="1"/>
      <w:marLeft w:val="0"/>
      <w:marRight w:val="0"/>
      <w:marTop w:val="0"/>
      <w:marBottom w:val="0"/>
      <w:divBdr>
        <w:top w:val="none" w:sz="0" w:space="0" w:color="auto"/>
        <w:left w:val="none" w:sz="0" w:space="0" w:color="auto"/>
        <w:bottom w:val="none" w:sz="0" w:space="0" w:color="auto"/>
        <w:right w:val="none" w:sz="0" w:space="0" w:color="auto"/>
      </w:divBdr>
    </w:div>
    <w:div w:id="1775633644">
      <w:bodyDiv w:val="1"/>
      <w:marLeft w:val="0"/>
      <w:marRight w:val="0"/>
      <w:marTop w:val="0"/>
      <w:marBottom w:val="0"/>
      <w:divBdr>
        <w:top w:val="none" w:sz="0" w:space="0" w:color="auto"/>
        <w:left w:val="none" w:sz="0" w:space="0" w:color="auto"/>
        <w:bottom w:val="none" w:sz="0" w:space="0" w:color="auto"/>
        <w:right w:val="none" w:sz="0" w:space="0" w:color="auto"/>
      </w:divBdr>
    </w:div>
    <w:div w:id="1977639601">
      <w:bodyDiv w:val="1"/>
      <w:marLeft w:val="0"/>
      <w:marRight w:val="0"/>
      <w:marTop w:val="0"/>
      <w:marBottom w:val="0"/>
      <w:divBdr>
        <w:top w:val="none" w:sz="0" w:space="0" w:color="auto"/>
        <w:left w:val="none" w:sz="0" w:space="0" w:color="auto"/>
        <w:bottom w:val="none" w:sz="0" w:space="0" w:color="auto"/>
        <w:right w:val="none" w:sz="0" w:space="0" w:color="auto"/>
      </w:divBdr>
    </w:div>
    <w:div w:id="20953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nc.ac.uk/vacan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55F9BC44D464F9C5DA3857C764A93" ma:contentTypeVersion="22" ma:contentTypeDescription="Create a new document." ma:contentTypeScope="" ma:versionID="09b9f725e9663ff1033c8da734f59db8">
  <xsd:schema xmlns:xsd="http://www.w3.org/2001/XMLSchema" xmlns:xs="http://www.w3.org/2001/XMLSchema" xmlns:p="http://schemas.microsoft.com/office/2006/metadata/properties" xmlns:ns3="24c8fa6c-a7ea-40ff-a231-f727e9efd865" xmlns:ns4="d74e7209-ed37-49cd-88a2-f072836acb7b" targetNamespace="http://schemas.microsoft.com/office/2006/metadata/properties" ma:root="true" ma:fieldsID="180abd61a99bf8f94d88c4ff4f16648d" ns3:_="" ns4:_="">
    <xsd:import namespace="24c8fa6c-a7ea-40ff-a231-f727e9efd865"/>
    <xsd:import namespace="d74e7209-ed37-49cd-88a2-f072836acb7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8fa6c-a7ea-40ff-a231-f727e9efd86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e7209-ed37-49cd-88a2-f072836acb7b"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24c8fa6c-a7ea-40ff-a231-f727e9efd865" xsi:nil="true"/>
    <Invited_Teachers xmlns="24c8fa6c-a7ea-40ff-a231-f727e9efd865" xsi:nil="true"/>
    <Self_Registration_Enabled xmlns="24c8fa6c-a7ea-40ff-a231-f727e9efd865" xsi:nil="true"/>
    <Teachers xmlns="24c8fa6c-a7ea-40ff-a231-f727e9efd865">
      <UserInfo>
        <DisplayName/>
        <AccountId xsi:nil="true"/>
        <AccountType/>
      </UserInfo>
    </Teachers>
    <Students xmlns="24c8fa6c-a7ea-40ff-a231-f727e9efd865">
      <UserInfo>
        <DisplayName/>
        <AccountId xsi:nil="true"/>
        <AccountType/>
      </UserInfo>
    </Students>
    <Student_Groups xmlns="24c8fa6c-a7ea-40ff-a231-f727e9efd865">
      <UserInfo>
        <DisplayName/>
        <AccountId xsi:nil="true"/>
        <AccountType/>
      </UserInfo>
    </Student_Groups>
    <Invited_Students xmlns="24c8fa6c-a7ea-40ff-a231-f727e9efd865" xsi:nil="true"/>
    <DefaultSectionNames xmlns="24c8fa6c-a7ea-40ff-a231-f727e9efd865" xsi:nil="true"/>
    <FolderType xmlns="24c8fa6c-a7ea-40ff-a231-f727e9efd865" xsi:nil="true"/>
    <Owner xmlns="24c8fa6c-a7ea-40ff-a231-f727e9efd865">
      <UserInfo>
        <DisplayName/>
        <AccountId xsi:nil="true"/>
        <AccountType/>
      </UserInfo>
    </Owner>
    <NotebookType xmlns="24c8fa6c-a7ea-40ff-a231-f727e9efd86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200EA-9E7A-4815-B83E-D92D30679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8fa6c-a7ea-40ff-a231-f727e9efd865"/>
    <ds:schemaRef ds:uri="d74e7209-ed37-49cd-88a2-f072836ac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63C25-6B45-4209-88B2-6B8453103A78}">
  <ds:schemaRefs>
    <ds:schemaRef ds:uri="http://schemas.microsoft.com/sharepoint/v3/contenttype/forms"/>
  </ds:schemaRefs>
</ds:datastoreItem>
</file>

<file path=customXml/itemProps3.xml><?xml version="1.0" encoding="utf-8"?>
<ds:datastoreItem xmlns:ds="http://schemas.openxmlformats.org/officeDocument/2006/customXml" ds:itemID="{C928CF8B-FAD2-499C-87FD-8E793328324A}">
  <ds:schemaRefs>
    <ds:schemaRef ds:uri="http://schemas.microsoft.com/office/2006/metadata/properties"/>
    <ds:schemaRef ds:uri="http://www.w3.org/XML/1998/namespace"/>
    <ds:schemaRef ds:uri="http://purl.org/dc/dcmitype/"/>
    <ds:schemaRef ds:uri="http://schemas.microsoft.com/office/2006/documentManagement/types"/>
    <ds:schemaRef ds:uri="24c8fa6c-a7ea-40ff-a231-f727e9efd865"/>
    <ds:schemaRef ds:uri="http://purl.org/dc/terms/"/>
    <ds:schemaRef ds:uri="http://schemas.openxmlformats.org/package/2006/metadata/core-properties"/>
    <ds:schemaRef ds:uri="http://purl.org/dc/elements/1.1/"/>
    <ds:schemaRef ds:uri="http://schemas.microsoft.com/office/infopath/2007/PartnerControls"/>
    <ds:schemaRef ds:uri="d74e7209-ed37-49cd-88a2-f072836acb7b"/>
  </ds:schemaRefs>
</ds:datastoreItem>
</file>

<file path=customXml/itemProps4.xml><?xml version="1.0" encoding="utf-8"?>
<ds:datastoreItem xmlns:ds="http://schemas.openxmlformats.org/officeDocument/2006/customXml" ds:itemID="{D7B17F8D-C5F4-4958-B6DD-15143ED5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 Notts College</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nikkilewis</dc:creator>
  <cp:lastModifiedBy>Lindsay Hunter</cp:lastModifiedBy>
  <cp:revision>8</cp:revision>
  <cp:lastPrinted>2012-11-19T08:55:00Z</cp:lastPrinted>
  <dcterms:created xsi:type="dcterms:W3CDTF">2020-08-11T09:40:00Z</dcterms:created>
  <dcterms:modified xsi:type="dcterms:W3CDTF">2020-08-13T14:44:00Z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0x01010020455F9BC44D464F9C5DA3857C764A93</vt:lpwstr>
  </property>
</Properties>
</file>