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E9" w:rsidRPr="002A2BE9" w:rsidRDefault="000955E1" w:rsidP="002A2BE9">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Sessional Communication Support Worker</w:t>
      </w:r>
      <w:r w:rsidR="002573D0">
        <w:rPr>
          <w:rFonts w:ascii="Calibri" w:hAnsi="Calibri" w:cs="Calibri"/>
          <w:b/>
          <w:sz w:val="22"/>
          <w:szCs w:val="22"/>
        </w:rPr>
        <w:t xml:space="preserve"> </w:t>
      </w:r>
      <w:r w:rsidR="002A2BE9" w:rsidRPr="002A2BE9">
        <w:rPr>
          <w:rFonts w:ascii="Calibri" w:hAnsi="Calibri" w:cs="Calibri"/>
          <w:b/>
          <w:sz w:val="22"/>
          <w:szCs w:val="22"/>
        </w:rPr>
        <w:t xml:space="preserve">(Fixed term until June </w:t>
      </w:r>
      <w:r w:rsidR="008E7B89">
        <w:rPr>
          <w:rFonts w:ascii="Calibri" w:hAnsi="Calibri" w:cs="Calibri"/>
          <w:b/>
          <w:sz w:val="22"/>
          <w:szCs w:val="22"/>
        </w:rPr>
        <w:t>2018</w:t>
      </w:r>
      <w:r w:rsidR="002A2BE9" w:rsidRPr="002A2BE9">
        <w:rPr>
          <w:rFonts w:ascii="Calibri" w:hAnsi="Calibri" w:cs="Calibri"/>
          <w:b/>
          <w:sz w:val="22"/>
          <w:szCs w:val="22"/>
        </w:rPr>
        <w:t>; term time only)</w:t>
      </w:r>
      <w:bookmarkStart w:id="0" w:name="_GoBack"/>
      <w:bookmarkEnd w:id="0"/>
    </w:p>
    <w:p w:rsidR="008915F2" w:rsidRDefault="000955E1" w:rsidP="008915F2">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Additional Learning Support   </w:t>
      </w:r>
    </w:p>
    <w:p w:rsidR="000B70EF" w:rsidRPr="00DA29F5" w:rsidRDefault="000B70EF" w:rsidP="001E79C1">
      <w:pPr>
        <w:pBdr>
          <w:top w:val="single" w:sz="4" w:space="0"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DA29F5">
        <w:rPr>
          <w:rFonts w:ascii="Calibri" w:hAnsi="Calibri" w:cs="Calibri"/>
          <w:b/>
          <w:sz w:val="22"/>
          <w:szCs w:val="22"/>
        </w:rPr>
        <w:t xml:space="preserve">Ref: </w:t>
      </w:r>
      <w:r w:rsidR="008E7B89">
        <w:rPr>
          <w:rFonts w:ascii="Calibri" w:hAnsi="Calibri" w:cs="Calibri"/>
          <w:b/>
          <w:sz w:val="22"/>
          <w:szCs w:val="22"/>
        </w:rPr>
        <w:t>VBSS17</w:t>
      </w:r>
      <w:r w:rsidR="00A65BBA">
        <w:rPr>
          <w:rFonts w:ascii="Calibri" w:hAnsi="Calibri" w:cs="Calibri"/>
          <w:b/>
          <w:sz w:val="22"/>
          <w:szCs w:val="22"/>
        </w:rPr>
        <w:t>.</w:t>
      </w:r>
      <w:r w:rsidR="00AE22A5">
        <w:rPr>
          <w:rFonts w:ascii="Calibri" w:hAnsi="Calibri" w:cs="Calibri"/>
          <w:b/>
          <w:sz w:val="22"/>
          <w:szCs w:val="22"/>
        </w:rPr>
        <w:t>106</w:t>
      </w:r>
      <w:r w:rsidR="00B46780">
        <w:rPr>
          <w:rFonts w:ascii="Calibri" w:hAnsi="Calibri" w:cs="Calibri"/>
          <w:b/>
          <w:sz w:val="22"/>
          <w:szCs w:val="22"/>
        </w:rPr>
        <w:t xml:space="preserve"> (Re-advertisement) </w:t>
      </w:r>
    </w:p>
    <w:p w:rsidR="00447FE5" w:rsidRPr="00173F2B" w:rsidRDefault="00447FE5"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A17167">
      <w:pPr>
        <w:jc w:val="both"/>
        <w:rPr>
          <w:rFonts w:ascii="Calibri" w:hAnsi="Calibri" w:cs="Calibri"/>
          <w:sz w:val="22"/>
          <w:szCs w:val="22"/>
        </w:rPr>
      </w:pPr>
    </w:p>
    <w:p w:rsidR="00B46780" w:rsidRPr="00B46780" w:rsidRDefault="00B46780" w:rsidP="00B46780">
      <w:pPr>
        <w:jc w:val="both"/>
        <w:rPr>
          <w:rFonts w:ascii="Calibri" w:hAnsi="Calibri" w:cs="Calibri"/>
          <w:bCs/>
          <w:iCs/>
          <w:sz w:val="22"/>
          <w:szCs w:val="22"/>
        </w:rPr>
      </w:pPr>
      <w:r w:rsidRPr="00B46780">
        <w:rPr>
          <w:rFonts w:ascii="Calibri" w:hAnsi="Calibri" w:cs="Calibri"/>
          <w:bCs/>
          <w:iCs/>
          <w:sz w:val="22"/>
          <w:szCs w:val="22"/>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B46780" w:rsidRPr="00B46780" w:rsidRDefault="00B46780" w:rsidP="00B46780">
      <w:pPr>
        <w:jc w:val="both"/>
        <w:rPr>
          <w:rFonts w:ascii="Calibri" w:hAnsi="Calibri" w:cs="Calibri"/>
          <w:bCs/>
          <w:iCs/>
          <w:sz w:val="22"/>
          <w:szCs w:val="22"/>
        </w:rPr>
      </w:pPr>
    </w:p>
    <w:p w:rsidR="00B46780" w:rsidRPr="00B46780" w:rsidRDefault="00B46780" w:rsidP="00B46780">
      <w:pPr>
        <w:jc w:val="both"/>
        <w:rPr>
          <w:rFonts w:ascii="Calibri" w:hAnsi="Calibri" w:cs="Calibri"/>
          <w:bCs/>
          <w:iCs/>
          <w:sz w:val="22"/>
          <w:szCs w:val="22"/>
        </w:rPr>
      </w:pPr>
      <w:r w:rsidRPr="00B46780">
        <w:rPr>
          <w:rFonts w:ascii="Calibri" w:hAnsi="Calibri" w:cs="Calibri"/>
          <w:bCs/>
          <w:iCs/>
          <w:sz w:val="22"/>
          <w:szCs w:val="22"/>
        </w:rPr>
        <w:t>We embrace and encourage all those who are driven to better themselves, achieve their goals and reach new heights. Outstanding resources combined with exceptional tutors and student support means that whatever your ambition, we can help you to achieve it.</w:t>
      </w:r>
    </w:p>
    <w:p w:rsidR="00B46780" w:rsidRPr="00B46780" w:rsidRDefault="00B46780" w:rsidP="00B46780">
      <w:pPr>
        <w:jc w:val="both"/>
        <w:rPr>
          <w:rFonts w:ascii="Calibri" w:hAnsi="Calibri" w:cs="Calibri"/>
          <w:bCs/>
          <w:iCs/>
          <w:sz w:val="22"/>
          <w:szCs w:val="22"/>
        </w:rPr>
      </w:pPr>
    </w:p>
    <w:p w:rsidR="00B46780" w:rsidRPr="00B46780" w:rsidRDefault="00B46780" w:rsidP="00B46780">
      <w:pPr>
        <w:jc w:val="both"/>
        <w:rPr>
          <w:rFonts w:ascii="Calibri" w:hAnsi="Calibri" w:cs="Calibri"/>
          <w:bCs/>
          <w:iCs/>
          <w:sz w:val="22"/>
          <w:szCs w:val="22"/>
        </w:rPr>
      </w:pPr>
      <w:r w:rsidRPr="00B46780">
        <w:rPr>
          <w:rFonts w:ascii="Calibri" w:hAnsi="Calibri" w:cs="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B46780" w:rsidRPr="00B46780" w:rsidRDefault="00B46780" w:rsidP="00B46780">
      <w:pPr>
        <w:jc w:val="both"/>
        <w:rPr>
          <w:rFonts w:ascii="Calibri" w:hAnsi="Calibri" w:cs="Calibri"/>
          <w:bCs/>
          <w:iCs/>
          <w:sz w:val="22"/>
          <w:szCs w:val="22"/>
        </w:rPr>
      </w:pPr>
    </w:p>
    <w:p w:rsidR="00B46780" w:rsidRPr="00B46780" w:rsidRDefault="00B46780" w:rsidP="00B46780">
      <w:pPr>
        <w:jc w:val="both"/>
        <w:rPr>
          <w:rFonts w:ascii="Calibri" w:hAnsi="Calibri" w:cs="Calibri"/>
          <w:b/>
          <w:bCs/>
          <w:iCs/>
          <w:sz w:val="22"/>
          <w:szCs w:val="22"/>
        </w:rPr>
      </w:pPr>
      <w:r w:rsidRPr="00B46780">
        <w:rPr>
          <w:rFonts w:ascii="Calibri" w:hAnsi="Calibri" w:cs="Calibri"/>
          <w:b/>
          <w:bCs/>
          <w:iCs/>
          <w:sz w:val="22"/>
          <w:szCs w:val="22"/>
        </w:rPr>
        <w:t xml:space="preserve">JOINING OUR JOURNEY </w:t>
      </w:r>
    </w:p>
    <w:p w:rsidR="00B46780" w:rsidRPr="00B46780" w:rsidRDefault="00B46780" w:rsidP="00B46780">
      <w:pPr>
        <w:jc w:val="both"/>
        <w:rPr>
          <w:rFonts w:ascii="Calibri" w:hAnsi="Calibri" w:cs="Calibri"/>
          <w:b/>
          <w:bCs/>
          <w:iCs/>
          <w:sz w:val="22"/>
          <w:szCs w:val="22"/>
        </w:rPr>
      </w:pPr>
    </w:p>
    <w:p w:rsidR="00B46780" w:rsidRPr="00B46780" w:rsidRDefault="00B46780" w:rsidP="00B46780">
      <w:pPr>
        <w:jc w:val="both"/>
        <w:rPr>
          <w:rFonts w:ascii="Calibri" w:hAnsi="Calibri" w:cs="Calibri"/>
          <w:bCs/>
          <w:iCs/>
          <w:sz w:val="22"/>
          <w:szCs w:val="22"/>
        </w:rPr>
      </w:pPr>
      <w:r w:rsidRPr="00B46780">
        <w:rPr>
          <w:rFonts w:ascii="Calibri" w:hAnsi="Calibri" w:cs="Calibri"/>
          <w:bCs/>
          <w:iCs/>
          <w:sz w:val="22"/>
          <w:szCs w:val="22"/>
        </w:rPr>
        <w:t>When you join our college, our staff have access to numerous benefits and facilities:</w:t>
      </w:r>
    </w:p>
    <w:p w:rsidR="00B46780" w:rsidRPr="00B46780" w:rsidRDefault="00B46780" w:rsidP="00B46780">
      <w:pPr>
        <w:jc w:val="both"/>
        <w:rPr>
          <w:rFonts w:ascii="Calibri" w:hAnsi="Calibri" w:cs="Calibri"/>
          <w:bCs/>
          <w:iCs/>
          <w:sz w:val="22"/>
          <w:szCs w:val="22"/>
        </w:rPr>
      </w:pP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 xml:space="preserve">Pension Scheme </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Occupational Health Service</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 xml:space="preserve">Childcare Voucher Scheme </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Enhanced Maternity/Paternity provision</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Staff Development days/week (July)</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Free confidential counselling service</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Staff recognition awards</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Free car parking</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On-site Butterflies Day Nursery (Derby Road)</w:t>
      </w:r>
    </w:p>
    <w:p w:rsidR="00B46780" w:rsidRPr="00B46780" w:rsidRDefault="00B46780" w:rsidP="00B46780">
      <w:pPr>
        <w:numPr>
          <w:ilvl w:val="0"/>
          <w:numId w:val="15"/>
        </w:numPr>
        <w:jc w:val="both"/>
        <w:rPr>
          <w:rFonts w:ascii="Calibri" w:hAnsi="Calibri" w:cs="Calibri"/>
          <w:bCs/>
          <w:iCs/>
          <w:sz w:val="22"/>
          <w:szCs w:val="22"/>
        </w:rPr>
      </w:pPr>
      <w:r w:rsidRPr="00B46780">
        <w:rPr>
          <w:rFonts w:ascii="Calibri" w:hAnsi="Calibri" w:cs="Calibri"/>
          <w:bCs/>
          <w:iCs/>
          <w:sz w:val="22"/>
          <w:szCs w:val="22"/>
        </w:rPr>
        <w:t xml:space="preserve">On-site hair and beauty salon, Revive Spa, fine dining Refine Restaurant and Create Theatre </w:t>
      </w:r>
    </w:p>
    <w:p w:rsidR="00B46780" w:rsidRPr="00B46780" w:rsidRDefault="00B46780" w:rsidP="00B46780">
      <w:pPr>
        <w:jc w:val="both"/>
        <w:rPr>
          <w:rFonts w:ascii="Calibri" w:hAnsi="Calibri" w:cs="Calibri"/>
          <w:b/>
          <w:bCs/>
          <w:iCs/>
          <w:sz w:val="22"/>
          <w:szCs w:val="22"/>
          <w:u w:val="single"/>
        </w:rPr>
      </w:pPr>
    </w:p>
    <w:p w:rsidR="00B46780" w:rsidRPr="00B46780" w:rsidRDefault="00B46780" w:rsidP="00B46780">
      <w:pPr>
        <w:jc w:val="both"/>
        <w:rPr>
          <w:rFonts w:ascii="Calibri" w:hAnsi="Calibri" w:cs="Calibri"/>
          <w:b/>
          <w:bCs/>
          <w:iCs/>
          <w:sz w:val="22"/>
          <w:szCs w:val="22"/>
        </w:rPr>
      </w:pPr>
      <w:r w:rsidRPr="00B46780">
        <w:rPr>
          <w:rFonts w:ascii="Calibri" w:hAnsi="Calibri" w:cs="Calibri"/>
          <w:b/>
          <w:bCs/>
          <w:iCs/>
          <w:sz w:val="22"/>
          <w:szCs w:val="22"/>
        </w:rPr>
        <w:t xml:space="preserve">ABOUT THE ROLE </w:t>
      </w:r>
    </w:p>
    <w:p w:rsidR="00B46780" w:rsidRDefault="00B46780" w:rsidP="008915F2">
      <w:pPr>
        <w:jc w:val="both"/>
        <w:rPr>
          <w:rFonts w:ascii="Calibri" w:hAnsi="Calibri" w:cs="Calibri"/>
          <w:sz w:val="22"/>
          <w:szCs w:val="22"/>
        </w:rPr>
      </w:pPr>
    </w:p>
    <w:p w:rsidR="008915F2" w:rsidRPr="00B6262F" w:rsidRDefault="008915F2" w:rsidP="008915F2">
      <w:pPr>
        <w:jc w:val="both"/>
        <w:rPr>
          <w:rFonts w:ascii="Calibri" w:hAnsi="Calibri" w:cs="Calibri"/>
          <w:sz w:val="22"/>
          <w:szCs w:val="22"/>
        </w:rPr>
      </w:pPr>
      <w:r w:rsidRPr="00B6262F">
        <w:rPr>
          <w:rFonts w:ascii="Calibri" w:hAnsi="Calibri" w:cs="Calibri"/>
          <w:sz w:val="22"/>
          <w:szCs w:val="22"/>
        </w:rPr>
        <w:t>You will be part of a team that provides a wide and varied range of communication support to d/Deaf and Hearing Impaired learners, thereby enabling them to access the full range of curriculum and College activities.</w:t>
      </w:r>
    </w:p>
    <w:p w:rsidR="008915F2" w:rsidRPr="00B6262F" w:rsidRDefault="008915F2" w:rsidP="008915F2">
      <w:pPr>
        <w:jc w:val="both"/>
        <w:rPr>
          <w:rFonts w:ascii="Calibri" w:hAnsi="Calibri" w:cs="Calibri"/>
          <w:sz w:val="22"/>
          <w:szCs w:val="22"/>
        </w:rPr>
      </w:pPr>
    </w:p>
    <w:p w:rsidR="008915F2" w:rsidRPr="00B6262F" w:rsidRDefault="008915F2" w:rsidP="008915F2">
      <w:pPr>
        <w:jc w:val="both"/>
        <w:rPr>
          <w:rFonts w:ascii="Calibri" w:hAnsi="Calibri" w:cs="Calibri"/>
          <w:sz w:val="22"/>
          <w:szCs w:val="22"/>
        </w:rPr>
      </w:pPr>
      <w:r w:rsidRPr="00B6262F">
        <w:rPr>
          <w:rFonts w:ascii="Calibri" w:hAnsi="Calibri" w:cs="Calibri"/>
          <w:sz w:val="22"/>
          <w:szCs w:val="22"/>
        </w:rPr>
        <w:t xml:space="preserve">Integral aspects of this role include ensuring that d/Deaf and Hearing Impaired learners have full access to programmes of learning either by relaying information using British Sign Language, Signed Supported English, notetaking, and </w:t>
      </w:r>
      <w:proofErr w:type="spellStart"/>
      <w:r w:rsidRPr="00B6262F">
        <w:rPr>
          <w:rFonts w:ascii="Calibri" w:hAnsi="Calibri" w:cs="Calibri"/>
          <w:sz w:val="22"/>
          <w:szCs w:val="22"/>
        </w:rPr>
        <w:t>lipspeaking</w:t>
      </w:r>
      <w:proofErr w:type="spellEnd"/>
      <w:r w:rsidRPr="00B6262F">
        <w:rPr>
          <w:rFonts w:ascii="Calibri" w:hAnsi="Calibri" w:cs="Calibri"/>
          <w:sz w:val="22"/>
          <w:szCs w:val="22"/>
        </w:rPr>
        <w:t xml:space="preserve">, whilst meeting the diverse individual learning styles of d/Deaf learners. </w:t>
      </w:r>
    </w:p>
    <w:p w:rsidR="008915F2" w:rsidRPr="00B6262F" w:rsidRDefault="008915F2" w:rsidP="008915F2">
      <w:pPr>
        <w:jc w:val="both"/>
        <w:rPr>
          <w:rFonts w:ascii="Calibri" w:hAnsi="Calibri" w:cs="Calibri"/>
          <w:sz w:val="22"/>
          <w:szCs w:val="22"/>
        </w:rPr>
      </w:pPr>
    </w:p>
    <w:p w:rsidR="008915F2" w:rsidRPr="00B6262F" w:rsidRDefault="008915F2" w:rsidP="008915F2">
      <w:pPr>
        <w:jc w:val="both"/>
        <w:rPr>
          <w:rFonts w:ascii="Calibri" w:hAnsi="Calibri" w:cs="Calibri"/>
          <w:sz w:val="22"/>
          <w:szCs w:val="22"/>
        </w:rPr>
      </w:pPr>
      <w:r w:rsidRPr="00B6262F">
        <w:rPr>
          <w:rFonts w:ascii="Calibri" w:hAnsi="Calibri" w:cs="Calibri"/>
          <w:sz w:val="22"/>
          <w:szCs w:val="22"/>
        </w:rPr>
        <w:t>The ideal candidate will be expected to provide flexible methods of communication support which will usually require more than one method of support, i.e. working alongside colleagues in supporting a learner (2:1) in a classroom situation with a BSL user, notetakin</w:t>
      </w:r>
      <w:r>
        <w:rPr>
          <w:rFonts w:ascii="Calibri" w:hAnsi="Calibri" w:cs="Calibri"/>
          <w:sz w:val="22"/>
          <w:szCs w:val="22"/>
        </w:rPr>
        <w:t xml:space="preserve">g, </w:t>
      </w:r>
      <w:proofErr w:type="gramStart"/>
      <w:r>
        <w:rPr>
          <w:rFonts w:ascii="Calibri" w:hAnsi="Calibri" w:cs="Calibri"/>
          <w:sz w:val="22"/>
          <w:szCs w:val="22"/>
        </w:rPr>
        <w:t>signing</w:t>
      </w:r>
      <w:proofErr w:type="gramEnd"/>
      <w:r>
        <w:rPr>
          <w:rFonts w:ascii="Calibri" w:hAnsi="Calibri" w:cs="Calibri"/>
          <w:sz w:val="22"/>
          <w:szCs w:val="22"/>
        </w:rPr>
        <w:t xml:space="preserve"> and or transcribing/</w:t>
      </w:r>
      <w:r w:rsidRPr="00B6262F">
        <w:rPr>
          <w:rFonts w:ascii="Calibri" w:hAnsi="Calibri" w:cs="Calibri"/>
          <w:sz w:val="22"/>
          <w:szCs w:val="22"/>
        </w:rPr>
        <w:t xml:space="preserve">modifying language.  </w:t>
      </w:r>
    </w:p>
    <w:p w:rsidR="008915F2" w:rsidRPr="00B6262F" w:rsidRDefault="008915F2" w:rsidP="008915F2">
      <w:pPr>
        <w:jc w:val="both"/>
        <w:rPr>
          <w:rFonts w:ascii="Calibri" w:hAnsi="Calibri" w:cs="Calibri"/>
          <w:sz w:val="22"/>
          <w:szCs w:val="22"/>
        </w:rPr>
      </w:pPr>
    </w:p>
    <w:p w:rsidR="008915F2" w:rsidRPr="00B6262F" w:rsidRDefault="008915F2" w:rsidP="008915F2">
      <w:pPr>
        <w:jc w:val="both"/>
        <w:rPr>
          <w:rFonts w:ascii="Calibri" w:hAnsi="Calibri" w:cs="Calibri"/>
          <w:sz w:val="22"/>
          <w:szCs w:val="22"/>
        </w:rPr>
      </w:pPr>
      <w:r w:rsidRPr="00B6262F">
        <w:rPr>
          <w:rFonts w:ascii="Calibri" w:hAnsi="Calibri" w:cs="Calibri"/>
          <w:sz w:val="22"/>
          <w:szCs w:val="22"/>
        </w:rPr>
        <w:t>This is a challenging role that requires an understanding of d/Deaf culture and the needs of learners with a range of Learning Difficulties and Disabilities.</w:t>
      </w:r>
    </w:p>
    <w:p w:rsidR="008915F2" w:rsidRPr="00B6262F" w:rsidRDefault="008915F2" w:rsidP="008915F2">
      <w:pPr>
        <w:jc w:val="both"/>
        <w:rPr>
          <w:rFonts w:ascii="Calibri" w:hAnsi="Calibri" w:cs="Calibri"/>
          <w:sz w:val="22"/>
          <w:szCs w:val="22"/>
        </w:rPr>
      </w:pPr>
    </w:p>
    <w:p w:rsidR="00267C4C" w:rsidRDefault="008915F2" w:rsidP="008915F2">
      <w:pPr>
        <w:jc w:val="both"/>
        <w:rPr>
          <w:rFonts w:ascii="Calibri" w:hAnsi="Calibri" w:cs="Calibri"/>
          <w:color w:val="000000"/>
          <w:sz w:val="22"/>
          <w:szCs w:val="22"/>
        </w:rPr>
      </w:pPr>
      <w:r w:rsidRPr="00B6262F">
        <w:rPr>
          <w:rFonts w:ascii="Calibri" w:hAnsi="Calibri" w:cs="Calibri"/>
          <w:color w:val="000000"/>
          <w:sz w:val="22"/>
          <w:szCs w:val="22"/>
        </w:rPr>
        <w:t>Flexibility is essential in this role as you may be required to support learners accessing residential which may include an overnight stay or learners accessing evening or Saturday courses</w:t>
      </w:r>
      <w:r>
        <w:rPr>
          <w:rFonts w:ascii="Calibri" w:hAnsi="Calibri" w:cs="Calibri"/>
          <w:color w:val="000000"/>
          <w:sz w:val="22"/>
          <w:szCs w:val="22"/>
        </w:rPr>
        <w:t>.</w:t>
      </w:r>
    </w:p>
    <w:p w:rsidR="0039183B" w:rsidRDefault="0039183B" w:rsidP="008915F2">
      <w:pPr>
        <w:jc w:val="both"/>
        <w:rPr>
          <w:rFonts w:ascii="Calibri" w:hAnsi="Calibri" w:cs="Calibri"/>
          <w:color w:val="000000"/>
          <w:sz w:val="22"/>
          <w:szCs w:val="22"/>
        </w:rPr>
      </w:pPr>
    </w:p>
    <w:p w:rsidR="00421B11" w:rsidRDefault="00421B11" w:rsidP="00421B11">
      <w:pPr>
        <w:jc w:val="both"/>
        <w:rPr>
          <w:rFonts w:ascii="Calibri" w:hAnsi="Calibri" w:cs="Calibri"/>
          <w:color w:val="000000"/>
          <w:sz w:val="22"/>
          <w:szCs w:val="22"/>
        </w:rPr>
      </w:pPr>
      <w:r w:rsidRPr="005B0090">
        <w:rPr>
          <w:rFonts w:ascii="Calibri" w:hAnsi="Calibri" w:cs="Calibri"/>
          <w:color w:val="000000"/>
          <w:sz w:val="22"/>
          <w:szCs w:val="22"/>
        </w:rPr>
        <w:t>In addition to the BSL Level 2 qualification we would also welcome applications from individuals who hold this qualification but also have experience within the d/Deaf community.</w:t>
      </w:r>
    </w:p>
    <w:p w:rsidR="00421B11" w:rsidRDefault="00421B11" w:rsidP="008915F2">
      <w:pPr>
        <w:jc w:val="both"/>
        <w:rPr>
          <w:rFonts w:ascii="Calibri" w:hAnsi="Calibri" w:cs="Calibri"/>
          <w:color w:val="000000"/>
          <w:sz w:val="22"/>
          <w:szCs w:val="22"/>
        </w:rPr>
      </w:pPr>
    </w:p>
    <w:p w:rsidR="00421B11" w:rsidRDefault="00421B11" w:rsidP="008915F2">
      <w:pPr>
        <w:jc w:val="both"/>
        <w:rPr>
          <w:rFonts w:ascii="Calibri" w:hAnsi="Calibri" w:cs="Calibri"/>
          <w:color w:val="000000"/>
          <w:sz w:val="22"/>
          <w:szCs w:val="22"/>
        </w:rPr>
      </w:pPr>
      <w:r>
        <w:rPr>
          <w:rFonts w:ascii="Calibri" w:hAnsi="Calibri" w:cs="Calibri"/>
          <w:color w:val="000000"/>
          <w:sz w:val="22"/>
          <w:szCs w:val="22"/>
        </w:rPr>
        <w:t>This role attracts a market allowance payment, further details to be discussed at interview.</w:t>
      </w:r>
    </w:p>
    <w:p w:rsidR="00421B11" w:rsidRDefault="00421B11" w:rsidP="008915F2">
      <w:pPr>
        <w:jc w:val="both"/>
        <w:rPr>
          <w:rFonts w:ascii="Calibri" w:hAnsi="Calibri" w:cs="Calibri"/>
          <w:color w:val="000000"/>
          <w:sz w:val="22"/>
          <w:szCs w:val="22"/>
        </w:rPr>
      </w:pPr>
    </w:p>
    <w:p w:rsidR="0039183B" w:rsidRDefault="0039183B" w:rsidP="0039183B">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DB1315" w:rsidRDefault="00DB1315" w:rsidP="008915F2">
      <w:pPr>
        <w:jc w:val="both"/>
        <w:rPr>
          <w:rFonts w:ascii="Calibri" w:hAnsi="Calibri" w:cs="Calibri"/>
          <w:color w:val="000000"/>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AE00DD" w:rsidRPr="00173F2B" w:rsidRDefault="00AE00DD" w:rsidP="00AE00DD">
      <w:pPr>
        <w:rPr>
          <w:rFonts w:ascii="Calibri" w:hAnsi="Calibri" w:cs="Calibri"/>
          <w:b/>
          <w:sz w:val="22"/>
          <w:szCs w:val="22"/>
        </w:rPr>
      </w:pPr>
    </w:p>
    <w:p w:rsidR="00AE00DD" w:rsidRPr="00173F2B" w:rsidRDefault="00AE00DD" w:rsidP="00AE00DD">
      <w:pPr>
        <w:numPr>
          <w:ilvl w:val="1"/>
          <w:numId w:val="6"/>
        </w:numPr>
        <w:rPr>
          <w:rFonts w:ascii="Calibri" w:hAnsi="Calibri" w:cs="Calibri"/>
          <w:b/>
          <w:sz w:val="22"/>
          <w:szCs w:val="22"/>
        </w:rPr>
      </w:pPr>
      <w:r w:rsidRPr="00173F2B">
        <w:rPr>
          <w:rFonts w:ascii="Calibri" w:hAnsi="Calibri" w:cs="Calibri"/>
          <w:b/>
          <w:sz w:val="22"/>
          <w:szCs w:val="22"/>
        </w:rPr>
        <w:t>Main Duties and Responsibilities</w:t>
      </w:r>
    </w:p>
    <w:p w:rsidR="00271229" w:rsidRPr="00B468AB" w:rsidRDefault="00271229" w:rsidP="00060E42">
      <w:pPr>
        <w:pStyle w:val="NormalWeb1"/>
        <w:spacing w:before="0" w:beforeAutospacing="0" w:after="0" w:afterAutospacing="0"/>
        <w:jc w:val="both"/>
        <w:rPr>
          <w:rFonts w:ascii="Calibri" w:hAnsi="Calibri" w:cs="Calibri"/>
          <w:color w:val="auto"/>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To offer a wide range of communication support strategies to learners with a hearing loss to enable access to the curriculum in an appropriate method and to meet the learners’ needs and preferred learning style. The level of signed support should reflect the appropriate level of access for the learner and to that of the level of the course.</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Relay information from the deliverer of learning, conveying expression and feelings, to the Deaf learner using the full BSL grammar to the appropriate level of learning of the individual. To include using voice-over skills to relay information from the learner to the deliverer of learning in spoken English.</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Relay information from the deliverer of learning to the Deaf learner using sign supported English, should the learner prefer this method of signed communication to that of BSL.</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Relay information using ‘</w:t>
      </w:r>
      <w:proofErr w:type="spellStart"/>
      <w:r w:rsidRPr="00B6262F">
        <w:rPr>
          <w:rFonts w:ascii="Calibri" w:hAnsi="Calibri" w:cs="Calibri"/>
          <w:sz w:val="22"/>
          <w:szCs w:val="22"/>
        </w:rPr>
        <w:t>lipspeaking</w:t>
      </w:r>
      <w:proofErr w:type="spellEnd"/>
      <w:r w:rsidRPr="00B6262F">
        <w:rPr>
          <w:rFonts w:ascii="Calibri" w:hAnsi="Calibri" w:cs="Calibri"/>
          <w:sz w:val="22"/>
          <w:szCs w:val="22"/>
        </w:rPr>
        <w:t>’ as a method of communication to oral/</w:t>
      </w:r>
      <w:r w:rsidR="00B00C36" w:rsidRPr="00B6262F">
        <w:rPr>
          <w:rFonts w:ascii="Calibri" w:hAnsi="Calibri" w:cs="Calibri"/>
          <w:sz w:val="22"/>
          <w:szCs w:val="22"/>
        </w:rPr>
        <w:t>lip-reading</w:t>
      </w:r>
      <w:r w:rsidRPr="00B6262F">
        <w:rPr>
          <w:rFonts w:ascii="Calibri" w:hAnsi="Calibri" w:cs="Calibri"/>
          <w:sz w:val="22"/>
          <w:szCs w:val="22"/>
        </w:rPr>
        <w:t xml:space="preserve"> learners. This should also convey feelings and expressions of the speaker.</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To modify / transcribe the written work of the learner from BSL to written English where agreed and appropriate to the programme of study.</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To offer notetaking support to learners by taking full and comprehensive notes in an agreed style and using appropriate levels of English to meet the learners’ needs. This will ensure the learner has notes to meet programme requirements and enable them to undertake revision in a way they can access.</w:t>
      </w:r>
    </w:p>
    <w:p w:rsidR="00394D3F" w:rsidRPr="00B6262F" w:rsidRDefault="00394D3F" w:rsidP="00394D3F">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Modify and prepare, prior to the lesson, learning materials and resources for d/Deaf learners, and learners with communication difficulties. To include the use of adaptive equipment, communication boards/books, building a vocabulary of signs and symbols, and building a signed and written glossary of technical language for subject areas. Modification of difficult language will also be needed during a session; this could be by translating it into BSL, or in note form/on a handout.</w:t>
      </w:r>
    </w:p>
    <w:p w:rsidR="008915F2" w:rsidRPr="00B6262F" w:rsidRDefault="008915F2" w:rsidP="008915F2">
      <w:pPr>
        <w:pStyle w:val="BodyTextIndent2"/>
        <w:spacing w:after="0" w:line="240" w:lineRule="auto"/>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 xml:space="preserve">To transcribe non-subtitled videos/ DVD’s verbatim and modify difficult language within the transcript for d/Deaf learners, to provide a visual running ‘commentary’ of the shown video in the </w:t>
      </w:r>
      <w:r w:rsidRPr="00B6262F">
        <w:rPr>
          <w:rFonts w:ascii="Calibri" w:hAnsi="Calibri" w:cs="Calibri"/>
          <w:sz w:val="22"/>
          <w:szCs w:val="22"/>
        </w:rPr>
        <w:lastRenderedPageBreak/>
        <w:t>classroom. This will ensure full inclusion within the session. Each transcription will require careful consideration of the needs of the individual learner.</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Advise teaching staff on room layout to incorporate the use of environmental equipment in the classroom where appropriate, i.e. loop systems, and radio aids.</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To maintain thorough records of support and learner progress under the management of the Team Leader for d/Deaf and Hearing Impaired Learners. Records include daily logs of support and official funding documents to ensure that enable the area to measure quality and review and evaluate the service provided.</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To support, advise and guide the deliverer of learning in identifying special exam arrangements for learners with a hearing loss.</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To support learners during exams using the required communication strategy appropriate to the learners needs. This will include BSL, reading or scribing for the learner. Rubrics will need to be translated, and then the CSW will work strictly in relation to examination guidelines.</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Work with and support the Teacher of the Deaf in tutorial sessions with the learners. Duties will include collection of resources/units of work to be used, and agree signs for new technical language, so as to provide consistency for the learner and within the support team.</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Liaise with Learner(s), tutors and peer groups to facilitate successful integration into college life and promote independence and ownership of learning. Duties will include rotated lunchtime supervision for vulnerable learners to ensure communication continues.</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To continually promote Deaf awareness formally and informally within the classroom and throughout college through Staff development days, training programmes and peer group training in the classroom. Day to day awareness raising should take place, ensuring equal access to information for the d/Deaf learner at all times.</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Attend regular team meetings to update changes of learner needs, to ensure continuity of progression and exchange new technical vocabulary/signs with colleagues.</w:t>
      </w:r>
    </w:p>
    <w:p w:rsidR="008915F2" w:rsidRPr="00B6262F" w:rsidRDefault="008915F2" w:rsidP="008915F2">
      <w:pPr>
        <w:pStyle w:val="BodyTextIndent2"/>
        <w:spacing w:after="0" w:line="240" w:lineRule="auto"/>
        <w:ind w:left="0"/>
        <w:jc w:val="both"/>
        <w:rPr>
          <w:rFonts w:ascii="Calibri" w:hAnsi="Calibri" w:cs="Calibri"/>
          <w:sz w:val="22"/>
          <w:szCs w:val="22"/>
        </w:rPr>
      </w:pPr>
    </w:p>
    <w:p w:rsidR="008915F2" w:rsidRPr="00B6262F" w:rsidRDefault="008915F2" w:rsidP="008915F2">
      <w:pPr>
        <w:pStyle w:val="BodyTextIndent2"/>
        <w:numPr>
          <w:ilvl w:val="0"/>
          <w:numId w:val="13"/>
        </w:numPr>
        <w:tabs>
          <w:tab w:val="clear" w:pos="1080"/>
          <w:tab w:val="num" w:pos="720"/>
        </w:tabs>
        <w:spacing w:after="0" w:line="240" w:lineRule="auto"/>
        <w:ind w:left="720" w:hanging="720"/>
        <w:jc w:val="both"/>
        <w:rPr>
          <w:rFonts w:ascii="Calibri" w:hAnsi="Calibri" w:cs="Calibri"/>
          <w:sz w:val="22"/>
          <w:szCs w:val="22"/>
        </w:rPr>
      </w:pPr>
      <w:r w:rsidRPr="00B6262F">
        <w:rPr>
          <w:rFonts w:ascii="Calibri" w:hAnsi="Calibri" w:cs="Calibri"/>
          <w:sz w:val="22"/>
          <w:szCs w:val="22"/>
        </w:rPr>
        <w:t>To continue personal and professional development to ensure progression of the service.</w:t>
      </w:r>
    </w:p>
    <w:p w:rsidR="00A25EDC" w:rsidRPr="00A25EDC" w:rsidRDefault="00A25EDC" w:rsidP="00A25EDC">
      <w:pPr>
        <w:pStyle w:val="NoSpacing"/>
      </w:pPr>
    </w:p>
    <w:p w:rsidR="00AE00DD" w:rsidRPr="00173F2B" w:rsidRDefault="00AE00DD" w:rsidP="00060E42">
      <w:pPr>
        <w:jc w:val="both"/>
        <w:rPr>
          <w:rFonts w:ascii="Calibri" w:hAnsi="Calibri" w:cs="Calibri"/>
          <w:b/>
          <w:sz w:val="22"/>
          <w:szCs w:val="22"/>
        </w:rPr>
      </w:pPr>
      <w:r w:rsidRPr="00173F2B">
        <w:rPr>
          <w:rFonts w:ascii="Calibri" w:hAnsi="Calibri" w:cs="Calibri"/>
          <w:b/>
          <w:sz w:val="22"/>
          <w:szCs w:val="22"/>
        </w:rPr>
        <w:t>2.</w:t>
      </w:r>
      <w:r w:rsidR="006542CB" w:rsidRPr="00173F2B">
        <w:rPr>
          <w:rFonts w:ascii="Calibri" w:hAnsi="Calibri" w:cs="Calibri"/>
          <w:b/>
          <w:sz w:val="22"/>
          <w:szCs w:val="22"/>
        </w:rPr>
        <w:t>2</w:t>
      </w:r>
      <w:r w:rsidRPr="00173F2B">
        <w:rPr>
          <w:rFonts w:ascii="Calibri" w:hAnsi="Calibri" w:cs="Calibri"/>
          <w:b/>
          <w:sz w:val="22"/>
          <w:szCs w:val="22"/>
        </w:rPr>
        <w:tab/>
        <w:t>Other Responsibilities</w:t>
      </w:r>
    </w:p>
    <w:p w:rsidR="00AE00DD" w:rsidRPr="00173F2B" w:rsidRDefault="00AE00DD" w:rsidP="00060E42">
      <w:pPr>
        <w:jc w:val="both"/>
        <w:rPr>
          <w:rFonts w:ascii="Calibri" w:hAnsi="Calibri" w:cs="Calibri"/>
          <w:b/>
          <w:sz w:val="22"/>
          <w:szCs w:val="22"/>
          <w:u w:val="single"/>
        </w:rPr>
      </w:pPr>
    </w:p>
    <w:p w:rsidR="00AE00DD" w:rsidRPr="00173F2B" w:rsidRDefault="00AE00DD" w:rsidP="00A25EDC">
      <w:pPr>
        <w:ind w:left="720" w:hanging="720"/>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r>
      <w:r w:rsidR="00A25EDC" w:rsidRPr="00A25EDC">
        <w:rPr>
          <w:rFonts w:ascii="Calibri" w:hAnsi="Calibri" w:cs="Calibri"/>
          <w:sz w:val="22"/>
          <w:szCs w:val="22"/>
        </w:rPr>
        <w:t>To uphold and promote all company policies and procedures, promoting those specifically applicable to this area of work, including the Equality &amp; Diversity and Health &amp; Safety policies and procedures and attend training as requested.</w:t>
      </w:r>
    </w:p>
    <w:p w:rsidR="00AE00DD" w:rsidRPr="00173F2B" w:rsidRDefault="00AE00DD" w:rsidP="00060E42">
      <w:pPr>
        <w:ind w:left="720"/>
        <w:jc w:val="both"/>
        <w:rPr>
          <w:rFonts w:ascii="Calibri" w:hAnsi="Calibri" w:cs="Calibri"/>
          <w:sz w:val="22"/>
          <w:szCs w:val="22"/>
        </w:rPr>
      </w:pPr>
    </w:p>
    <w:p w:rsidR="008C6B36" w:rsidRDefault="00AE00DD" w:rsidP="00060E42">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A25EDC" w:rsidRPr="00A25EDC">
        <w:rPr>
          <w:rFonts w:ascii="Calibri" w:hAnsi="Calibri" w:cs="Calibri"/>
          <w:sz w:val="22"/>
          <w:szCs w:val="22"/>
        </w:rPr>
        <w:t>To comply with all college standards and expectations, including college learner procedures and practices and safeguarding policy and practices.</w:t>
      </w:r>
    </w:p>
    <w:p w:rsidR="00A25EDC" w:rsidRDefault="00A25EDC" w:rsidP="00060E42">
      <w:pPr>
        <w:ind w:left="720" w:hanging="720"/>
        <w:jc w:val="both"/>
        <w:rPr>
          <w:rFonts w:ascii="Calibri" w:hAnsi="Calibri" w:cs="Calibri"/>
          <w:sz w:val="22"/>
          <w:szCs w:val="22"/>
        </w:rPr>
      </w:pPr>
    </w:p>
    <w:p w:rsidR="00AE00DD" w:rsidRPr="00173F2B" w:rsidRDefault="00416A2B" w:rsidP="00060E42">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r>
      <w:r w:rsidR="00AE00DD" w:rsidRPr="00173F2B">
        <w:rPr>
          <w:rFonts w:ascii="Calibri" w:hAnsi="Calibri" w:cs="Calibri"/>
          <w:sz w:val="22"/>
          <w:szCs w:val="22"/>
        </w:rPr>
        <w:t>To keep up to date, so far as necessary, for the efficient executing of the job, with new legislation, procedures and techniques</w:t>
      </w:r>
      <w:r w:rsidRPr="00173F2B">
        <w:rPr>
          <w:rFonts w:ascii="Calibri" w:hAnsi="Calibri" w:cs="Calibri"/>
          <w:sz w:val="22"/>
          <w:szCs w:val="22"/>
        </w:rPr>
        <w:t xml:space="preserve"> and attend relevant mandatory training</w:t>
      </w:r>
      <w:r w:rsidR="00AE00DD" w:rsidRPr="00173F2B">
        <w:rPr>
          <w:rFonts w:ascii="Calibri" w:hAnsi="Calibri" w:cs="Calibri"/>
          <w:sz w:val="22"/>
          <w:szCs w:val="22"/>
        </w:rPr>
        <w:t>.</w:t>
      </w:r>
    </w:p>
    <w:p w:rsidR="00AE00DD" w:rsidRPr="00173F2B" w:rsidRDefault="00AE00DD" w:rsidP="00060E42">
      <w:pPr>
        <w:ind w:left="720"/>
        <w:jc w:val="both"/>
        <w:rPr>
          <w:rFonts w:ascii="Calibri" w:hAnsi="Calibri" w:cs="Calibri"/>
          <w:sz w:val="22"/>
          <w:szCs w:val="22"/>
        </w:rPr>
      </w:pPr>
    </w:p>
    <w:p w:rsidR="00AE00DD" w:rsidRPr="00173F2B" w:rsidRDefault="00416A2B" w:rsidP="00060E42">
      <w:pPr>
        <w:ind w:left="720" w:hanging="720"/>
        <w:jc w:val="both"/>
        <w:rPr>
          <w:rFonts w:ascii="Calibri" w:hAnsi="Calibri" w:cs="Calibri"/>
          <w:sz w:val="22"/>
          <w:szCs w:val="22"/>
        </w:rPr>
      </w:pPr>
      <w:r w:rsidRPr="00173F2B">
        <w:rPr>
          <w:rFonts w:ascii="Calibri" w:hAnsi="Calibri" w:cs="Calibri"/>
          <w:sz w:val="22"/>
          <w:szCs w:val="22"/>
        </w:rPr>
        <w:t>d</w:t>
      </w:r>
      <w:r w:rsidR="00AE00DD" w:rsidRPr="00173F2B">
        <w:rPr>
          <w:rFonts w:ascii="Calibri" w:hAnsi="Calibri" w:cs="Calibri"/>
          <w:sz w:val="22"/>
          <w:szCs w:val="22"/>
        </w:rPr>
        <w:t>)</w:t>
      </w:r>
      <w:r w:rsidR="00AE00DD" w:rsidRPr="00173F2B">
        <w:rPr>
          <w:rFonts w:ascii="Calibri" w:hAnsi="Calibri" w:cs="Calibri"/>
          <w:sz w:val="22"/>
          <w:szCs w:val="22"/>
        </w:rPr>
        <w:tab/>
        <w:t xml:space="preserve">To be conversant with and participate in activities and developments </w:t>
      </w:r>
      <w:r w:rsidR="00A25EDC">
        <w:rPr>
          <w:rFonts w:ascii="Calibri" w:hAnsi="Calibri" w:cs="Calibri"/>
          <w:sz w:val="22"/>
          <w:szCs w:val="22"/>
        </w:rPr>
        <w:t>of the</w:t>
      </w:r>
      <w:r w:rsidR="00AE00DD" w:rsidRPr="00173F2B">
        <w:rPr>
          <w:rFonts w:ascii="Calibri" w:hAnsi="Calibri" w:cs="Calibri"/>
          <w:sz w:val="22"/>
          <w:szCs w:val="22"/>
        </w:rPr>
        <w:t xml:space="preserve"> college, regional and national level which are relevant to the post.</w:t>
      </w:r>
    </w:p>
    <w:p w:rsidR="00AE00DD" w:rsidRPr="00173F2B" w:rsidRDefault="00AE00DD" w:rsidP="00060E42">
      <w:pPr>
        <w:ind w:left="720"/>
        <w:jc w:val="both"/>
        <w:rPr>
          <w:rFonts w:ascii="Calibri" w:hAnsi="Calibri" w:cs="Calibri"/>
          <w:sz w:val="22"/>
          <w:szCs w:val="22"/>
        </w:rPr>
      </w:pPr>
    </w:p>
    <w:p w:rsidR="00AE00DD" w:rsidRPr="00173F2B" w:rsidRDefault="00416A2B" w:rsidP="00A25EDC">
      <w:pPr>
        <w:ind w:left="720" w:hanging="720"/>
        <w:jc w:val="both"/>
        <w:rPr>
          <w:rFonts w:ascii="Calibri" w:hAnsi="Calibri" w:cs="Calibri"/>
          <w:sz w:val="22"/>
          <w:szCs w:val="22"/>
        </w:rPr>
      </w:pPr>
      <w:r w:rsidRPr="00173F2B">
        <w:rPr>
          <w:rFonts w:ascii="Calibri" w:hAnsi="Calibri" w:cs="Calibri"/>
          <w:sz w:val="22"/>
          <w:szCs w:val="22"/>
        </w:rPr>
        <w:t>e</w:t>
      </w:r>
      <w:r w:rsidR="00AE00DD" w:rsidRPr="00173F2B">
        <w:rPr>
          <w:rFonts w:ascii="Calibri" w:hAnsi="Calibri" w:cs="Calibri"/>
          <w:sz w:val="22"/>
          <w:szCs w:val="22"/>
        </w:rPr>
        <w:t>)</w:t>
      </w:r>
      <w:r w:rsidR="00AE00DD" w:rsidRPr="00173F2B">
        <w:rPr>
          <w:rFonts w:ascii="Calibri" w:hAnsi="Calibri" w:cs="Calibri"/>
          <w:sz w:val="22"/>
          <w:szCs w:val="22"/>
        </w:rPr>
        <w:tab/>
      </w:r>
      <w:r w:rsidR="00A25EDC" w:rsidRPr="00A25EDC">
        <w:rPr>
          <w:rFonts w:ascii="Calibri" w:hAnsi="Calibri" w:cs="Calibri"/>
          <w:sz w:val="22"/>
          <w:szCs w:val="22"/>
        </w:rPr>
        <w:t>To present and promote an appropriate public image in representing the college group and its subsidiaries.</w:t>
      </w:r>
    </w:p>
    <w:p w:rsidR="00AE00DD" w:rsidRPr="00173F2B" w:rsidRDefault="00AE00DD" w:rsidP="00060E42">
      <w:pPr>
        <w:ind w:left="720"/>
        <w:jc w:val="both"/>
        <w:rPr>
          <w:rFonts w:ascii="Calibri" w:hAnsi="Calibri" w:cs="Calibri"/>
          <w:sz w:val="22"/>
          <w:szCs w:val="22"/>
        </w:rPr>
      </w:pPr>
    </w:p>
    <w:p w:rsidR="005A79B8" w:rsidRDefault="005A79B8" w:rsidP="005A79B8">
      <w:pPr>
        <w:pStyle w:val="BodyTextIndent3"/>
        <w:spacing w:after="0"/>
        <w:ind w:left="720" w:hanging="720"/>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t>To undertake any other duties as may reasonably be required commensurate with the post.  This can include support within a residential setting outside of your normal working hours.</w:t>
      </w:r>
    </w:p>
    <w:p w:rsidR="00B46780" w:rsidRDefault="00B46780" w:rsidP="005A79B8">
      <w:pPr>
        <w:pStyle w:val="BodyTextIndent3"/>
        <w:spacing w:after="0"/>
        <w:ind w:left="720" w:hanging="720"/>
        <w:jc w:val="both"/>
        <w:rPr>
          <w:rFonts w:ascii="Calibri" w:hAnsi="Calibri" w:cs="Calibri"/>
          <w:sz w:val="22"/>
          <w:szCs w:val="22"/>
        </w:rPr>
      </w:pPr>
    </w:p>
    <w:p w:rsidR="00CA6954" w:rsidRDefault="00CA6954" w:rsidP="00B94725">
      <w:pPr>
        <w:pStyle w:val="BodyTextIndent3"/>
        <w:spacing w:after="0"/>
        <w:ind w:left="0"/>
        <w:jc w:val="both"/>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AE00DD"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8915F2" w:rsidRPr="00173F2B" w:rsidTr="001B0290">
        <w:trPr>
          <w:tblHeader/>
          <w:jc w:val="center"/>
        </w:trPr>
        <w:tc>
          <w:tcPr>
            <w:tcW w:w="5683" w:type="dxa"/>
            <w:tcBorders>
              <w:top w:val="nil"/>
              <w:left w:val="nil"/>
              <w:bottom w:val="single" w:sz="4" w:space="0" w:color="auto"/>
            </w:tcBorders>
          </w:tcPr>
          <w:p w:rsidR="008915F2" w:rsidRPr="00173F2B" w:rsidRDefault="008915F2" w:rsidP="001B0290">
            <w:pPr>
              <w:jc w:val="both"/>
              <w:rPr>
                <w:rFonts w:ascii="Calibri" w:hAnsi="Calibri" w:cs="Calibri"/>
                <w:sz w:val="22"/>
                <w:szCs w:val="22"/>
              </w:rPr>
            </w:pPr>
          </w:p>
        </w:tc>
        <w:tc>
          <w:tcPr>
            <w:tcW w:w="1815" w:type="dxa"/>
            <w:tcBorders>
              <w:bottom w:val="single" w:sz="4" w:space="0" w:color="auto"/>
            </w:tcBorders>
            <w:shd w:val="clear" w:color="auto" w:fill="000000"/>
          </w:tcPr>
          <w:p w:rsidR="008915F2" w:rsidRPr="00173F2B" w:rsidRDefault="008915F2" w:rsidP="001B0290">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cPr>
          <w:p w:rsidR="008915F2" w:rsidRPr="00173F2B" w:rsidRDefault="008915F2" w:rsidP="001B0290">
            <w:pPr>
              <w:jc w:val="center"/>
              <w:rPr>
                <w:rFonts w:ascii="Calibri" w:hAnsi="Calibri" w:cs="Calibri"/>
                <w:bCs/>
                <w:sz w:val="22"/>
                <w:szCs w:val="22"/>
              </w:rPr>
            </w:pPr>
            <w:r w:rsidRPr="00173F2B">
              <w:rPr>
                <w:rFonts w:ascii="Calibri" w:hAnsi="Calibri" w:cs="Calibri"/>
                <w:bCs/>
                <w:sz w:val="22"/>
                <w:szCs w:val="22"/>
              </w:rPr>
              <w:t>Desirable</w:t>
            </w:r>
          </w:p>
        </w:tc>
      </w:tr>
      <w:tr w:rsidR="008915F2" w:rsidRPr="00173F2B" w:rsidTr="001B0290">
        <w:trPr>
          <w:jc w:val="center"/>
        </w:trPr>
        <w:tc>
          <w:tcPr>
            <w:tcW w:w="5683" w:type="dxa"/>
            <w:shd w:val="clear" w:color="auto" w:fill="000000"/>
          </w:tcPr>
          <w:p w:rsidR="008915F2" w:rsidRPr="00173F2B" w:rsidRDefault="008915F2" w:rsidP="001B0290">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cPr>
          <w:p w:rsidR="008915F2" w:rsidRPr="00173F2B" w:rsidRDefault="008915F2" w:rsidP="001B0290">
            <w:pPr>
              <w:jc w:val="center"/>
              <w:rPr>
                <w:rFonts w:ascii="Calibri" w:hAnsi="Calibri" w:cs="Calibri"/>
                <w:sz w:val="22"/>
                <w:szCs w:val="22"/>
              </w:rPr>
            </w:pPr>
          </w:p>
        </w:tc>
        <w:tc>
          <w:tcPr>
            <w:tcW w:w="1816" w:type="dxa"/>
            <w:shd w:val="clear" w:color="auto" w:fill="000000"/>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Pr>
                <w:rFonts w:ascii="Calibri" w:hAnsi="Calibri" w:cs="Calibri"/>
                <w:sz w:val="22"/>
                <w:szCs w:val="22"/>
              </w:rPr>
              <w:t>3</w:t>
            </w:r>
            <w:r w:rsidRPr="00B6262F">
              <w:rPr>
                <w:rFonts w:ascii="Calibri" w:hAnsi="Calibri" w:cs="Calibri"/>
                <w:sz w:val="22"/>
                <w:szCs w:val="22"/>
              </w:rPr>
              <w:t xml:space="preserve"> GCSE’s grade C or above</w:t>
            </w:r>
            <w:r>
              <w:rPr>
                <w:rFonts w:ascii="Calibri" w:hAnsi="Calibri" w:cs="Calibri"/>
                <w:sz w:val="22"/>
                <w:szCs w:val="22"/>
              </w:rPr>
              <w:t xml:space="preserve"> (or equivalent)</w:t>
            </w:r>
            <w:r w:rsidRPr="00B6262F">
              <w:rPr>
                <w:rFonts w:ascii="Calibri" w:hAnsi="Calibri" w:cs="Calibri"/>
                <w:sz w:val="22"/>
                <w:szCs w:val="22"/>
              </w:rPr>
              <w:t>, one being English language</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Default="008915F2" w:rsidP="001B0290">
            <w:pPr>
              <w:jc w:val="both"/>
              <w:rPr>
                <w:rFonts w:ascii="Calibri" w:hAnsi="Calibri" w:cs="Calibri"/>
                <w:sz w:val="22"/>
                <w:szCs w:val="22"/>
              </w:rPr>
            </w:pPr>
            <w:r w:rsidRPr="002A2289">
              <w:rPr>
                <w:rFonts w:ascii="Calibri" w:hAnsi="Calibri" w:cs="Calibri"/>
                <w:sz w:val="22"/>
                <w:szCs w:val="22"/>
              </w:rPr>
              <w:t xml:space="preserve">Maths to at least level 2 (or </w:t>
            </w:r>
            <w:r>
              <w:rPr>
                <w:rFonts w:ascii="Calibri" w:hAnsi="Calibri" w:cs="Calibri"/>
                <w:sz w:val="22"/>
                <w:szCs w:val="22"/>
              </w:rPr>
              <w:t xml:space="preserve">currently </w:t>
            </w:r>
            <w:r w:rsidRPr="002A2289">
              <w:rPr>
                <w:rFonts w:ascii="Calibri" w:hAnsi="Calibri" w:cs="Calibri"/>
                <w:sz w:val="22"/>
                <w:szCs w:val="22"/>
              </w:rPr>
              <w:t>work</w:t>
            </w:r>
            <w:r>
              <w:rPr>
                <w:rFonts w:ascii="Calibri" w:hAnsi="Calibri" w:cs="Calibri"/>
                <w:sz w:val="22"/>
                <w:szCs w:val="22"/>
              </w:rPr>
              <w:t>ing</w:t>
            </w:r>
            <w:r w:rsidRPr="002A2289">
              <w:rPr>
                <w:rFonts w:ascii="Calibri" w:hAnsi="Calibri" w:cs="Calibri"/>
                <w:sz w:val="22"/>
                <w:szCs w:val="22"/>
              </w:rPr>
              <w:t xml:space="preserve"> towards)</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Pr>
                <w:rFonts w:ascii="Calibri" w:hAnsi="Calibri" w:cs="Calibri"/>
                <w:sz w:val="22"/>
                <w:szCs w:val="22"/>
              </w:rPr>
              <w:t>Signature</w:t>
            </w:r>
            <w:r w:rsidRPr="00B6262F">
              <w:rPr>
                <w:rFonts w:ascii="Calibri" w:hAnsi="Calibri" w:cs="Calibri"/>
                <w:sz w:val="22"/>
                <w:szCs w:val="22"/>
              </w:rPr>
              <w:t xml:space="preserve"> Level 2 in British Sign Language (BSL)</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Pr>
                <w:rFonts w:ascii="Calibri" w:hAnsi="Calibri" w:cs="Calibri"/>
                <w:sz w:val="22"/>
                <w:szCs w:val="22"/>
              </w:rPr>
              <w:t>Signature</w:t>
            </w:r>
            <w:r w:rsidRPr="00B6262F">
              <w:rPr>
                <w:rFonts w:ascii="Calibri" w:hAnsi="Calibri" w:cs="Calibri"/>
                <w:sz w:val="22"/>
                <w:szCs w:val="22"/>
              </w:rPr>
              <w:t xml:space="preserve"> Level 3 Certificate / NVQ Level 3 in BSL (to be achieved within 2 years of commencement of post)</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BTEC/Edexcel Communication Support Worker for Deaf People (or be willing to work towards)</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Pr>
                <w:rFonts w:ascii="Calibri" w:hAnsi="Calibri" w:cs="Calibri"/>
                <w:sz w:val="22"/>
                <w:szCs w:val="22"/>
              </w:rPr>
              <w:t>Signature</w:t>
            </w:r>
            <w:r w:rsidRPr="00B6262F">
              <w:rPr>
                <w:rFonts w:ascii="Calibri" w:hAnsi="Calibri" w:cs="Calibri"/>
                <w:sz w:val="22"/>
                <w:szCs w:val="22"/>
              </w:rPr>
              <w:t xml:space="preserve"> Level 2 in notetaking/</w:t>
            </w:r>
            <w:proofErr w:type="spellStart"/>
            <w:r w:rsidRPr="00B6262F">
              <w:rPr>
                <w:rFonts w:ascii="Calibri" w:hAnsi="Calibri" w:cs="Calibri"/>
                <w:sz w:val="22"/>
                <w:szCs w:val="22"/>
              </w:rPr>
              <w:t>lipspeaking</w:t>
            </w:r>
            <w:proofErr w:type="spellEnd"/>
            <w:r w:rsidRPr="00B6262F">
              <w:rPr>
                <w:rFonts w:ascii="Calibri" w:hAnsi="Calibri" w:cs="Calibri"/>
                <w:sz w:val="22"/>
                <w:szCs w:val="22"/>
              </w:rPr>
              <w:t>/deafblind communicator-guide (or be willing to work towards)</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shd w:val="clear" w:color="auto" w:fill="000000"/>
          </w:tcPr>
          <w:p w:rsidR="008915F2" w:rsidRPr="00173F2B" w:rsidRDefault="008915F2" w:rsidP="001B0290">
            <w:pPr>
              <w:jc w:val="both"/>
              <w:rPr>
                <w:rFonts w:ascii="Calibri" w:hAnsi="Calibri" w:cs="Calibri"/>
                <w:bCs/>
                <w:sz w:val="22"/>
                <w:szCs w:val="22"/>
              </w:rPr>
            </w:pPr>
            <w:r w:rsidRPr="00173F2B">
              <w:rPr>
                <w:rFonts w:ascii="Calibri" w:hAnsi="Calibri" w:cs="Calibri"/>
                <w:bCs/>
                <w:sz w:val="22"/>
                <w:szCs w:val="22"/>
              </w:rPr>
              <w:t xml:space="preserve">Experience </w:t>
            </w:r>
          </w:p>
        </w:tc>
        <w:tc>
          <w:tcPr>
            <w:tcW w:w="1815" w:type="dxa"/>
            <w:shd w:val="clear" w:color="auto" w:fill="000000"/>
          </w:tcPr>
          <w:p w:rsidR="008915F2" w:rsidRPr="00173F2B" w:rsidRDefault="008915F2" w:rsidP="001B0290">
            <w:pPr>
              <w:jc w:val="center"/>
              <w:rPr>
                <w:rFonts w:ascii="Calibri" w:hAnsi="Calibri" w:cs="Calibri"/>
                <w:sz w:val="22"/>
                <w:szCs w:val="22"/>
              </w:rPr>
            </w:pPr>
          </w:p>
        </w:tc>
        <w:tc>
          <w:tcPr>
            <w:tcW w:w="1816" w:type="dxa"/>
            <w:shd w:val="clear" w:color="auto" w:fill="000000"/>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Worked within an educational setting</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Current experience of communicating with d/Deaf people</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Links with the Deaf community/organisations</w:t>
            </w:r>
          </w:p>
        </w:tc>
        <w:tc>
          <w:tcPr>
            <w:tcW w:w="1815" w:type="dxa"/>
          </w:tcPr>
          <w:p w:rsidR="008915F2" w:rsidRPr="00173F2B" w:rsidRDefault="008915F2" w:rsidP="001B0290">
            <w:pPr>
              <w:jc w:val="center"/>
              <w:rPr>
                <w:rFonts w:ascii="Calibri" w:hAnsi="Calibri" w:cs="Calibri"/>
                <w:sz w:val="22"/>
                <w:szCs w:val="22"/>
              </w:rPr>
            </w:pPr>
          </w:p>
        </w:tc>
        <w:tc>
          <w:tcPr>
            <w:tcW w:w="1816"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r>
      <w:tr w:rsidR="008915F2" w:rsidRPr="00173F2B" w:rsidTr="001B0290">
        <w:trPr>
          <w:jc w:val="center"/>
        </w:trPr>
        <w:tc>
          <w:tcPr>
            <w:tcW w:w="5683" w:type="dxa"/>
          </w:tcPr>
          <w:p w:rsidR="008915F2" w:rsidRPr="00B6262F" w:rsidRDefault="008915F2" w:rsidP="001B0290">
            <w:pPr>
              <w:pStyle w:val="Header"/>
              <w:tabs>
                <w:tab w:val="clear" w:pos="4153"/>
                <w:tab w:val="clear" w:pos="8306"/>
              </w:tabs>
              <w:rPr>
                <w:rFonts w:ascii="Calibri" w:hAnsi="Calibri" w:cs="Calibri"/>
                <w:sz w:val="22"/>
                <w:szCs w:val="22"/>
              </w:rPr>
            </w:pPr>
            <w:r w:rsidRPr="00B6262F">
              <w:rPr>
                <w:rFonts w:ascii="Calibri" w:hAnsi="Calibri" w:cs="Calibri"/>
                <w:sz w:val="22"/>
                <w:szCs w:val="22"/>
              </w:rPr>
              <w:t>Language modification from BSL / written English/BSL</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pStyle w:val="Header"/>
              <w:tabs>
                <w:tab w:val="clear" w:pos="4153"/>
                <w:tab w:val="clear" w:pos="8306"/>
              </w:tabs>
              <w:rPr>
                <w:rFonts w:ascii="Calibri" w:hAnsi="Calibri" w:cs="Calibri"/>
                <w:sz w:val="22"/>
                <w:szCs w:val="22"/>
              </w:rPr>
            </w:pPr>
            <w:r w:rsidRPr="00B6262F">
              <w:rPr>
                <w:rFonts w:ascii="Calibri" w:hAnsi="Calibri" w:cs="Calibri"/>
                <w:sz w:val="22"/>
                <w:szCs w:val="22"/>
              </w:rPr>
              <w:t>Language modification for notetaking, using a level of English appropriate to that of the learner to access, i.e. modify the carrier language.</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pStyle w:val="Header"/>
              <w:tabs>
                <w:tab w:val="clear" w:pos="4153"/>
                <w:tab w:val="clear" w:pos="8306"/>
              </w:tabs>
              <w:rPr>
                <w:rFonts w:ascii="Calibri" w:hAnsi="Calibri" w:cs="Calibri"/>
                <w:sz w:val="22"/>
                <w:szCs w:val="22"/>
              </w:rPr>
            </w:pPr>
            <w:r w:rsidRPr="00B6262F">
              <w:rPr>
                <w:rFonts w:ascii="Calibri" w:hAnsi="Calibri" w:cs="Calibri"/>
                <w:sz w:val="22"/>
                <w:szCs w:val="22"/>
              </w:rPr>
              <w:t>Building glossaries of technical language for the learner</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pStyle w:val="Header"/>
              <w:tabs>
                <w:tab w:val="clear" w:pos="4153"/>
                <w:tab w:val="clear" w:pos="8306"/>
              </w:tabs>
              <w:rPr>
                <w:rFonts w:ascii="Calibri" w:hAnsi="Calibri" w:cs="Calibri"/>
                <w:sz w:val="22"/>
                <w:szCs w:val="22"/>
              </w:rPr>
            </w:pPr>
            <w:r w:rsidRPr="00B6262F">
              <w:rPr>
                <w:rFonts w:ascii="Calibri" w:hAnsi="Calibri" w:cs="Calibri"/>
                <w:sz w:val="22"/>
                <w:szCs w:val="22"/>
              </w:rPr>
              <w:t xml:space="preserve">Précis or modify the spoken word to ensure access whilst </w:t>
            </w:r>
            <w:proofErr w:type="spellStart"/>
            <w:r w:rsidRPr="00B6262F">
              <w:rPr>
                <w:rFonts w:ascii="Calibri" w:hAnsi="Calibri" w:cs="Calibri"/>
                <w:sz w:val="22"/>
                <w:szCs w:val="22"/>
              </w:rPr>
              <w:t>lipspeaking</w:t>
            </w:r>
            <w:proofErr w:type="spellEnd"/>
            <w:r w:rsidRPr="00B6262F">
              <w:rPr>
                <w:rFonts w:ascii="Calibri" w:hAnsi="Calibri" w:cs="Calibri"/>
                <w:sz w:val="22"/>
                <w:szCs w:val="22"/>
              </w:rPr>
              <w:t>, should the level of the language by the speaker not be appropriate for the learner to access.</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rPr>
                <w:rFonts w:ascii="Calibri" w:hAnsi="Calibri" w:cs="Calibri"/>
                <w:sz w:val="22"/>
                <w:szCs w:val="22"/>
              </w:rPr>
            </w:pPr>
            <w:r w:rsidRPr="00B6262F">
              <w:rPr>
                <w:rFonts w:ascii="Calibri" w:hAnsi="Calibri" w:cs="Calibri"/>
                <w:sz w:val="22"/>
                <w:szCs w:val="22"/>
              </w:rPr>
              <w:t>Using the Microsoft Office 2000 package – Word, Excel, Outlook</w:t>
            </w:r>
          </w:p>
        </w:tc>
        <w:tc>
          <w:tcPr>
            <w:tcW w:w="1815" w:type="dxa"/>
          </w:tcPr>
          <w:p w:rsidR="008915F2" w:rsidRPr="00173F2B" w:rsidRDefault="008915F2" w:rsidP="001B0290">
            <w:pPr>
              <w:jc w:val="center"/>
              <w:rPr>
                <w:rFonts w:ascii="Calibri" w:hAnsi="Calibri" w:cs="Calibri"/>
                <w:sz w:val="22"/>
                <w:szCs w:val="22"/>
              </w:rPr>
            </w:pPr>
          </w:p>
        </w:tc>
        <w:tc>
          <w:tcPr>
            <w:tcW w:w="1816"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r>
      <w:tr w:rsidR="008915F2" w:rsidRPr="00173F2B" w:rsidTr="001B0290">
        <w:trPr>
          <w:jc w:val="center"/>
        </w:trPr>
        <w:tc>
          <w:tcPr>
            <w:tcW w:w="5683" w:type="dxa"/>
            <w:shd w:val="clear" w:color="auto" w:fill="000000"/>
          </w:tcPr>
          <w:p w:rsidR="008915F2" w:rsidRPr="00173F2B" w:rsidRDefault="008915F2" w:rsidP="001B0290">
            <w:pPr>
              <w:jc w:val="both"/>
              <w:rPr>
                <w:rFonts w:ascii="Calibri" w:hAnsi="Calibri" w:cs="Calibri"/>
                <w:bCs/>
                <w:sz w:val="22"/>
                <w:szCs w:val="22"/>
              </w:rPr>
            </w:pPr>
            <w:r w:rsidRPr="00173F2B">
              <w:rPr>
                <w:rFonts w:ascii="Calibri" w:hAnsi="Calibri" w:cs="Calibri"/>
                <w:bCs/>
                <w:sz w:val="22"/>
                <w:szCs w:val="22"/>
              </w:rPr>
              <w:t>Skills</w:t>
            </w:r>
            <w:r w:rsidRPr="00173F2B">
              <w:rPr>
                <w:rFonts w:ascii="Calibri" w:hAnsi="Calibri" w:cs="Calibri"/>
                <w:sz w:val="22"/>
                <w:szCs w:val="22"/>
              </w:rPr>
              <w:t xml:space="preserve"> </w:t>
            </w:r>
            <w:r w:rsidRPr="00173F2B">
              <w:rPr>
                <w:rFonts w:ascii="Calibri" w:hAnsi="Calibri" w:cs="Calibri"/>
                <w:bCs/>
                <w:sz w:val="22"/>
                <w:szCs w:val="22"/>
              </w:rPr>
              <w:t>/Knowledge</w:t>
            </w:r>
          </w:p>
        </w:tc>
        <w:tc>
          <w:tcPr>
            <w:tcW w:w="1815" w:type="dxa"/>
            <w:shd w:val="clear" w:color="auto" w:fill="000000"/>
          </w:tcPr>
          <w:p w:rsidR="008915F2" w:rsidRPr="00173F2B" w:rsidRDefault="008915F2" w:rsidP="001B0290">
            <w:pPr>
              <w:jc w:val="center"/>
              <w:rPr>
                <w:rFonts w:ascii="Calibri" w:hAnsi="Calibri" w:cs="Calibri"/>
                <w:sz w:val="22"/>
                <w:szCs w:val="22"/>
              </w:rPr>
            </w:pPr>
          </w:p>
        </w:tc>
        <w:tc>
          <w:tcPr>
            <w:tcW w:w="1816" w:type="dxa"/>
            <w:shd w:val="clear" w:color="auto" w:fill="000000"/>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 xml:space="preserve">Demonstrate suitability to work with children and </w:t>
            </w:r>
          </w:p>
          <w:p w:rsidR="008915F2" w:rsidRPr="00B6262F" w:rsidRDefault="008915F2" w:rsidP="001B0290">
            <w:pPr>
              <w:ind w:left="720" w:hanging="720"/>
              <w:jc w:val="both"/>
              <w:rPr>
                <w:rFonts w:ascii="Calibri" w:hAnsi="Calibri" w:cs="Calibri"/>
                <w:sz w:val="22"/>
                <w:szCs w:val="22"/>
              </w:rPr>
            </w:pPr>
            <w:r w:rsidRPr="00B6262F">
              <w:rPr>
                <w:rFonts w:ascii="Calibri" w:hAnsi="Calibri" w:cs="Calibri"/>
                <w:sz w:val="22"/>
                <w:szCs w:val="22"/>
              </w:rPr>
              <w:t>vulnerable adults including knowledge/understanding of</w:t>
            </w:r>
          </w:p>
          <w:p w:rsidR="008915F2" w:rsidRPr="00B6262F" w:rsidRDefault="008915F2" w:rsidP="001B0290">
            <w:pPr>
              <w:ind w:left="720" w:hanging="720"/>
              <w:jc w:val="both"/>
              <w:rPr>
                <w:rFonts w:ascii="Calibri" w:hAnsi="Calibri" w:cs="Calibri"/>
                <w:sz w:val="22"/>
                <w:szCs w:val="22"/>
              </w:rPr>
            </w:pPr>
            <w:r w:rsidRPr="00B6262F">
              <w:rPr>
                <w:rFonts w:ascii="Calibri" w:hAnsi="Calibri" w:cs="Calibri"/>
                <w:sz w:val="22"/>
                <w:szCs w:val="22"/>
              </w:rPr>
              <w:t>safeguarding</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Deaf culture – knowledge of the cultural differences within the Deaf community and issues for the d/Deaf learner</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Deaf education – Knowledge of the way a deaf child/person learns and the difficulties in language acquisition and its impact on learning</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Issues within the Deaf community – Current affairs and changes within the Deaf community</w:t>
            </w:r>
          </w:p>
        </w:tc>
        <w:tc>
          <w:tcPr>
            <w:tcW w:w="1815" w:type="dxa"/>
          </w:tcPr>
          <w:p w:rsidR="008915F2" w:rsidRPr="00173F2B" w:rsidRDefault="008915F2" w:rsidP="001B0290">
            <w:pPr>
              <w:jc w:val="center"/>
              <w:rPr>
                <w:rFonts w:ascii="Calibri" w:hAnsi="Calibri" w:cs="Calibri"/>
                <w:sz w:val="22"/>
                <w:szCs w:val="22"/>
              </w:rPr>
            </w:pPr>
          </w:p>
        </w:tc>
        <w:tc>
          <w:tcPr>
            <w:tcW w:w="1816"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r>
      <w:tr w:rsidR="008915F2" w:rsidRPr="00173F2B" w:rsidTr="001B0290">
        <w:trPr>
          <w:jc w:val="center"/>
        </w:trPr>
        <w:tc>
          <w:tcPr>
            <w:tcW w:w="5683" w:type="dxa"/>
            <w:shd w:val="clear" w:color="auto" w:fill="000000"/>
          </w:tcPr>
          <w:p w:rsidR="008915F2" w:rsidRPr="00173F2B" w:rsidRDefault="008915F2" w:rsidP="001B0290">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cPr>
          <w:p w:rsidR="008915F2" w:rsidRPr="00173F2B" w:rsidRDefault="008915F2" w:rsidP="001B0290">
            <w:pPr>
              <w:jc w:val="center"/>
              <w:rPr>
                <w:rFonts w:ascii="Calibri" w:hAnsi="Calibri" w:cs="Calibri"/>
                <w:sz w:val="22"/>
                <w:szCs w:val="22"/>
              </w:rPr>
            </w:pPr>
          </w:p>
        </w:tc>
        <w:tc>
          <w:tcPr>
            <w:tcW w:w="1816" w:type="dxa"/>
            <w:shd w:val="clear" w:color="auto" w:fill="000000"/>
          </w:tcPr>
          <w:p w:rsidR="008915F2" w:rsidRPr="00173F2B" w:rsidRDefault="008915F2" w:rsidP="001B0290">
            <w:pPr>
              <w:jc w:val="center"/>
              <w:rPr>
                <w:rFonts w:ascii="Calibri" w:hAnsi="Calibri" w:cs="Calibri"/>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Team player</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color w:val="000000"/>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Sound interpersonal skills</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color w:val="000000"/>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Working independently on own initiative</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color w:val="000000"/>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Sensitive to the needs of others</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color w:val="000000"/>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Versatile</w:t>
            </w:r>
          </w:p>
        </w:tc>
        <w:tc>
          <w:tcPr>
            <w:tcW w:w="1815" w:type="dxa"/>
          </w:tcPr>
          <w:p w:rsidR="008915F2" w:rsidRPr="00173F2B" w:rsidRDefault="008915F2" w:rsidP="001B0290">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8915F2" w:rsidRPr="00173F2B" w:rsidRDefault="008915F2" w:rsidP="001B0290">
            <w:pPr>
              <w:jc w:val="center"/>
              <w:rPr>
                <w:rFonts w:ascii="Calibri" w:hAnsi="Calibri" w:cs="Calibri"/>
                <w:color w:val="000000"/>
                <w:sz w:val="22"/>
                <w:szCs w:val="22"/>
              </w:rPr>
            </w:pPr>
          </w:p>
        </w:tc>
      </w:tr>
      <w:tr w:rsidR="008915F2" w:rsidRPr="00173F2B" w:rsidTr="001B0290">
        <w:trPr>
          <w:jc w:val="center"/>
        </w:trPr>
        <w:tc>
          <w:tcPr>
            <w:tcW w:w="5683" w:type="dxa"/>
          </w:tcPr>
          <w:p w:rsidR="008915F2" w:rsidRPr="00B6262F" w:rsidRDefault="008915F2" w:rsidP="001B0290">
            <w:pPr>
              <w:jc w:val="both"/>
              <w:rPr>
                <w:rFonts w:ascii="Calibri" w:hAnsi="Calibri" w:cs="Calibri"/>
                <w:sz w:val="22"/>
                <w:szCs w:val="22"/>
              </w:rPr>
            </w:pPr>
            <w:r w:rsidRPr="00B6262F">
              <w:rPr>
                <w:rFonts w:ascii="Calibri" w:hAnsi="Calibri" w:cs="Calibri"/>
                <w:sz w:val="22"/>
                <w:szCs w:val="22"/>
              </w:rPr>
              <w:t>Driving Licence and own transport</w:t>
            </w:r>
          </w:p>
        </w:tc>
        <w:tc>
          <w:tcPr>
            <w:tcW w:w="1815" w:type="dxa"/>
          </w:tcPr>
          <w:p w:rsidR="008915F2" w:rsidRPr="00173F2B" w:rsidRDefault="008915F2" w:rsidP="001B0290">
            <w:pPr>
              <w:jc w:val="center"/>
              <w:rPr>
                <w:rFonts w:ascii="Calibri" w:hAnsi="Calibri" w:cs="Calibri"/>
                <w:sz w:val="22"/>
                <w:szCs w:val="22"/>
              </w:rPr>
            </w:pPr>
          </w:p>
        </w:tc>
        <w:tc>
          <w:tcPr>
            <w:tcW w:w="1816" w:type="dxa"/>
          </w:tcPr>
          <w:p w:rsidR="008915F2" w:rsidRPr="00173F2B" w:rsidRDefault="008915F2" w:rsidP="001B0290">
            <w:pPr>
              <w:jc w:val="center"/>
              <w:rPr>
                <w:rFonts w:ascii="Calibri" w:hAnsi="Calibri" w:cs="Calibri"/>
                <w:color w:val="000000"/>
                <w:sz w:val="22"/>
                <w:szCs w:val="22"/>
              </w:rPr>
            </w:pPr>
            <w:r w:rsidRPr="00173F2B">
              <w:rPr>
                <w:rFonts w:ascii="Calibri" w:hAnsi="Calibri" w:cs="Calibri"/>
                <w:sz w:val="22"/>
                <w:szCs w:val="22"/>
              </w:rPr>
              <w:sym w:font="Wingdings" w:char="F0FC"/>
            </w:r>
          </w:p>
        </w:tc>
      </w:tr>
    </w:tbl>
    <w:p w:rsidR="00F5104C" w:rsidRPr="00173F2B" w:rsidRDefault="00F5104C"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AE00DD" w:rsidRPr="00173F2B" w:rsidRDefault="00AE00DD" w:rsidP="00060E42">
      <w:pPr>
        <w:pStyle w:val="BodyText3"/>
        <w:spacing w:after="0"/>
        <w:jc w:val="both"/>
        <w:rPr>
          <w:rFonts w:ascii="Calibri" w:hAnsi="Calibri" w:cs="Calibri"/>
          <w:sz w:val="22"/>
          <w:szCs w:val="22"/>
        </w:rPr>
      </w:pPr>
    </w:p>
    <w:p w:rsidR="008915F2" w:rsidRPr="00B6262F" w:rsidRDefault="008915F2" w:rsidP="008915F2">
      <w:pPr>
        <w:pStyle w:val="BodyText3"/>
        <w:spacing w:after="0"/>
        <w:rPr>
          <w:rFonts w:ascii="Calibri" w:hAnsi="Calibri" w:cs="Calibri"/>
          <w:sz w:val="22"/>
          <w:szCs w:val="22"/>
        </w:rPr>
      </w:pPr>
      <w:r w:rsidRPr="00B6262F">
        <w:rPr>
          <w:rFonts w:ascii="Calibri" w:hAnsi="Calibri" w:cs="Calibri"/>
          <w:sz w:val="22"/>
          <w:szCs w:val="22"/>
        </w:rPr>
        <w:t>The post</w:t>
      </w:r>
      <w:r>
        <w:rPr>
          <w:rFonts w:ascii="Calibri" w:hAnsi="Calibri" w:cs="Calibri"/>
          <w:sz w:val="22"/>
          <w:szCs w:val="22"/>
        </w:rPr>
        <w:t xml:space="preserve"> </w:t>
      </w:r>
      <w:r w:rsidRPr="00B6262F">
        <w:rPr>
          <w:rFonts w:ascii="Calibri" w:hAnsi="Calibri" w:cs="Calibri"/>
          <w:sz w:val="22"/>
          <w:szCs w:val="22"/>
        </w:rPr>
        <w:t xml:space="preserve">holder will be part of the Additional Learning Support Team and report directly to the </w:t>
      </w:r>
      <w:r w:rsidRPr="00B6262F">
        <w:rPr>
          <w:rFonts w:ascii="Calibri" w:hAnsi="Calibri" w:cs="Calibri"/>
          <w:spacing w:val="-3"/>
          <w:sz w:val="22"/>
          <w:szCs w:val="22"/>
        </w:rPr>
        <w:t>Co-ordinator for d/Deaf and Hearing Impaired Learners.</w:t>
      </w:r>
    </w:p>
    <w:p w:rsidR="00357510" w:rsidRPr="00173F2B" w:rsidRDefault="00357510"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271229" w:rsidRPr="00173F2B" w:rsidRDefault="00271229" w:rsidP="00060E42">
      <w:pPr>
        <w:ind w:left="720"/>
        <w:jc w:val="both"/>
        <w:rPr>
          <w:rFonts w:ascii="Calibri" w:hAnsi="Calibri" w:cs="Calibri"/>
          <w:sz w:val="22"/>
          <w:szCs w:val="22"/>
        </w:rPr>
      </w:pPr>
    </w:p>
    <w:p w:rsidR="000F396F" w:rsidRDefault="000F396F" w:rsidP="00A70581">
      <w:pPr>
        <w:numPr>
          <w:ilvl w:val="0"/>
          <w:numId w:val="7"/>
        </w:numPr>
        <w:jc w:val="both"/>
        <w:rPr>
          <w:rFonts w:ascii="Calibri" w:hAnsi="Calibri" w:cs="Calibri"/>
          <w:sz w:val="22"/>
          <w:szCs w:val="22"/>
        </w:rPr>
      </w:pPr>
      <w:r w:rsidRPr="00B468AB">
        <w:rPr>
          <w:rFonts w:ascii="Calibri" w:hAnsi="Calibri" w:cs="Calibri"/>
          <w:sz w:val="22"/>
          <w:szCs w:val="22"/>
        </w:rPr>
        <w:t xml:space="preserve">The post is offered on a </w:t>
      </w:r>
      <w:r w:rsidR="00A25EDC" w:rsidRPr="00A25EDC">
        <w:rPr>
          <w:rFonts w:ascii="Calibri" w:hAnsi="Calibri" w:cs="Calibri"/>
          <w:sz w:val="22"/>
          <w:szCs w:val="22"/>
        </w:rPr>
        <w:t xml:space="preserve">Vision Business Support Services </w:t>
      </w:r>
      <w:r w:rsidR="000955E1">
        <w:rPr>
          <w:rFonts w:ascii="Calibri" w:hAnsi="Calibri" w:cs="Calibri"/>
          <w:sz w:val="22"/>
          <w:szCs w:val="22"/>
        </w:rPr>
        <w:t>Sessional</w:t>
      </w:r>
      <w:r w:rsidR="00A70581">
        <w:rPr>
          <w:rFonts w:ascii="Calibri" w:hAnsi="Calibri" w:cs="Calibri"/>
          <w:sz w:val="22"/>
          <w:szCs w:val="22"/>
        </w:rPr>
        <w:t xml:space="preserve"> </w:t>
      </w:r>
      <w:r w:rsidR="002A2BE9">
        <w:rPr>
          <w:rFonts w:ascii="Calibri" w:hAnsi="Calibri" w:cs="Calibri"/>
          <w:sz w:val="22"/>
          <w:szCs w:val="22"/>
        </w:rPr>
        <w:t>Fixed Term c</w:t>
      </w:r>
      <w:r w:rsidR="00357510" w:rsidRPr="00B468AB">
        <w:rPr>
          <w:rFonts w:ascii="Calibri" w:hAnsi="Calibri" w:cs="Calibri"/>
          <w:sz w:val="22"/>
          <w:szCs w:val="22"/>
        </w:rPr>
        <w:t>ontract</w:t>
      </w:r>
      <w:r w:rsidR="00F5104C">
        <w:rPr>
          <w:rFonts w:ascii="Calibri" w:hAnsi="Calibri" w:cs="Calibri"/>
          <w:sz w:val="22"/>
          <w:szCs w:val="22"/>
        </w:rPr>
        <w:t xml:space="preserve">. </w:t>
      </w:r>
    </w:p>
    <w:p w:rsidR="000955E1" w:rsidRDefault="000955E1" w:rsidP="000955E1">
      <w:pPr>
        <w:ind w:left="360"/>
        <w:jc w:val="both"/>
        <w:rPr>
          <w:rFonts w:ascii="Calibri" w:hAnsi="Calibri" w:cs="Calibri"/>
          <w:sz w:val="22"/>
          <w:szCs w:val="22"/>
        </w:rPr>
      </w:pPr>
    </w:p>
    <w:p w:rsidR="00421B11" w:rsidRPr="00421B11" w:rsidRDefault="000955E1" w:rsidP="00421B11">
      <w:pPr>
        <w:numPr>
          <w:ilvl w:val="0"/>
          <w:numId w:val="7"/>
        </w:numPr>
        <w:jc w:val="both"/>
        <w:rPr>
          <w:rFonts w:ascii="Calibri" w:hAnsi="Calibri" w:cs="Calibri"/>
          <w:sz w:val="22"/>
          <w:szCs w:val="22"/>
        </w:rPr>
      </w:pPr>
      <w:r w:rsidRPr="00DB2512">
        <w:rPr>
          <w:rFonts w:ascii="Calibri" w:hAnsi="Calibri" w:cs="Calibri"/>
          <w:sz w:val="22"/>
          <w:szCs w:val="22"/>
        </w:rPr>
        <w:t xml:space="preserve">The </w:t>
      </w:r>
      <w:r>
        <w:rPr>
          <w:rFonts w:ascii="Calibri" w:hAnsi="Calibri" w:cs="Calibri"/>
          <w:sz w:val="22"/>
          <w:szCs w:val="22"/>
        </w:rPr>
        <w:t>salary</w:t>
      </w:r>
      <w:r w:rsidRPr="00DB2512">
        <w:rPr>
          <w:rFonts w:ascii="Calibri" w:hAnsi="Calibri" w:cs="Calibri"/>
          <w:sz w:val="22"/>
          <w:szCs w:val="22"/>
        </w:rPr>
        <w:t xml:space="preserve"> will be </w:t>
      </w:r>
      <w:r>
        <w:rPr>
          <w:rFonts w:ascii="Calibri" w:hAnsi="Calibri" w:cs="Calibri"/>
          <w:sz w:val="22"/>
          <w:szCs w:val="22"/>
        </w:rPr>
        <w:t>£9.</w:t>
      </w:r>
      <w:r w:rsidR="008E7B89">
        <w:rPr>
          <w:rFonts w:ascii="Calibri" w:hAnsi="Calibri" w:cs="Calibri"/>
          <w:sz w:val="22"/>
          <w:szCs w:val="22"/>
        </w:rPr>
        <w:t>92</w:t>
      </w:r>
      <w:r>
        <w:rPr>
          <w:rFonts w:ascii="Calibri" w:hAnsi="Calibri" w:cs="Calibri"/>
          <w:sz w:val="22"/>
          <w:szCs w:val="22"/>
        </w:rPr>
        <w:t xml:space="preserve"> </w:t>
      </w:r>
      <w:r w:rsidRPr="004F14F7">
        <w:rPr>
          <w:rFonts w:ascii="Calibri" w:hAnsi="Calibri" w:cs="Calibri"/>
          <w:sz w:val="22"/>
          <w:szCs w:val="22"/>
        </w:rPr>
        <w:t>per hour with an additional payment made each month for the annual leave entitlemen</w:t>
      </w:r>
      <w:r w:rsidR="00384603">
        <w:rPr>
          <w:rFonts w:ascii="Calibri" w:hAnsi="Calibri" w:cs="Calibri"/>
          <w:sz w:val="22"/>
          <w:szCs w:val="22"/>
        </w:rPr>
        <w:t>t that is accrued in that month</w:t>
      </w:r>
      <w:r w:rsidR="00421B11">
        <w:rPr>
          <w:rFonts w:ascii="Calibri" w:hAnsi="Calibri" w:cs="Calibri"/>
          <w:sz w:val="22"/>
          <w:szCs w:val="22"/>
        </w:rPr>
        <w:t xml:space="preserve"> and an additional market allowance payment</w:t>
      </w:r>
      <w:r w:rsidR="00384603">
        <w:rPr>
          <w:rFonts w:ascii="Calibri" w:hAnsi="Calibri" w:cs="Calibri"/>
          <w:sz w:val="22"/>
          <w:szCs w:val="22"/>
        </w:rPr>
        <w:t>.  Details to be discussed at interview.</w:t>
      </w:r>
    </w:p>
    <w:p w:rsidR="000955E1" w:rsidRDefault="000955E1" w:rsidP="000955E1">
      <w:pPr>
        <w:pStyle w:val="ListParagraph"/>
        <w:rPr>
          <w:rFonts w:ascii="Calibri" w:hAnsi="Calibri" w:cs="Calibri"/>
          <w:sz w:val="22"/>
          <w:szCs w:val="22"/>
        </w:rPr>
      </w:pPr>
    </w:p>
    <w:p w:rsidR="00CA6954" w:rsidRPr="000955E1" w:rsidRDefault="000955E1" w:rsidP="000955E1">
      <w:pPr>
        <w:numPr>
          <w:ilvl w:val="0"/>
          <w:numId w:val="7"/>
        </w:numPr>
        <w:tabs>
          <w:tab w:val="num" w:pos="709"/>
        </w:tabs>
        <w:jc w:val="both"/>
        <w:rPr>
          <w:rFonts w:ascii="Calibri" w:hAnsi="Calibri" w:cs="Calibri"/>
          <w:sz w:val="22"/>
          <w:szCs w:val="22"/>
        </w:rPr>
      </w:pPr>
      <w:r>
        <w:rPr>
          <w:rFonts w:ascii="Calibri" w:hAnsi="Calibri" w:cs="Calibri"/>
          <w:sz w:val="22"/>
          <w:szCs w:val="22"/>
        </w:rPr>
        <w:t xml:space="preserve">You will be required to work </w:t>
      </w:r>
      <w:r w:rsidRPr="00933315">
        <w:rPr>
          <w:rFonts w:ascii="Calibri" w:hAnsi="Calibri" w:cs="Calibri"/>
          <w:color w:val="000000"/>
          <w:sz w:val="22"/>
          <w:szCs w:val="22"/>
        </w:rPr>
        <w:t>on a flexible basis during term time</w:t>
      </w:r>
      <w:r>
        <w:rPr>
          <w:rFonts w:ascii="Calibri" w:hAnsi="Calibri" w:cs="Calibri"/>
          <w:sz w:val="22"/>
          <w:szCs w:val="22"/>
        </w:rPr>
        <w:t xml:space="preserve">. </w:t>
      </w:r>
    </w:p>
    <w:p w:rsidR="00A25EDC" w:rsidRDefault="00A25EDC" w:rsidP="00A25EDC">
      <w:pPr>
        <w:pStyle w:val="ListParagraph"/>
        <w:rPr>
          <w:rFonts w:ascii="Calibri" w:hAnsi="Calibri" w:cs="Calibri"/>
          <w:sz w:val="22"/>
          <w:szCs w:val="22"/>
        </w:rPr>
      </w:pPr>
    </w:p>
    <w:p w:rsidR="00A25EDC" w:rsidRPr="00A25EDC" w:rsidRDefault="00A25EDC" w:rsidP="00A25EDC">
      <w:pPr>
        <w:numPr>
          <w:ilvl w:val="0"/>
          <w:numId w:val="7"/>
        </w:numPr>
        <w:rPr>
          <w:rFonts w:ascii="Calibri" w:hAnsi="Calibri" w:cs="Calibri"/>
          <w:sz w:val="22"/>
          <w:szCs w:val="22"/>
        </w:rPr>
      </w:pPr>
      <w:r w:rsidRPr="00A25EDC">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0F396F" w:rsidRDefault="000F396F" w:rsidP="00AE00DD">
      <w:pPr>
        <w:rPr>
          <w:rFonts w:ascii="Calibri" w:hAnsi="Calibri" w:cs="Calibri"/>
          <w:sz w:val="22"/>
          <w:szCs w:val="22"/>
        </w:rPr>
      </w:pPr>
    </w:p>
    <w:p w:rsidR="00267C4C" w:rsidRPr="00A25EDC" w:rsidRDefault="00267C4C" w:rsidP="00A25ED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A25EDC" w:rsidRDefault="00A25EDC" w:rsidP="00267C4C">
      <w:pPr>
        <w:keepNext/>
        <w:keepLines/>
        <w:ind w:right="-1"/>
        <w:rPr>
          <w:rFonts w:ascii="Calibri" w:hAnsi="Calibri" w:cs="Calibri"/>
          <w:sz w:val="22"/>
          <w:szCs w:val="22"/>
        </w:rPr>
      </w:pPr>
    </w:p>
    <w:p w:rsidR="00267C4C" w:rsidRDefault="00267C4C" w:rsidP="00267C4C">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w:t>
      </w:r>
      <w:r w:rsidRPr="003C48DD">
        <w:rPr>
          <w:rFonts w:ascii="Calibri" w:hAnsi="Calibri" w:cs="Calibri"/>
          <w:b/>
          <w:sz w:val="22"/>
          <w:szCs w:val="22"/>
        </w:rPr>
        <w:t xml:space="preserve">5pm </w:t>
      </w:r>
      <w:r w:rsidRPr="003C48DD">
        <w:rPr>
          <w:rFonts w:ascii="Calibri" w:hAnsi="Calibri" w:cs="Calibri"/>
          <w:sz w:val="22"/>
          <w:szCs w:val="22"/>
        </w:rPr>
        <w:t>on</w:t>
      </w:r>
      <w:r w:rsidRPr="003C48DD">
        <w:rPr>
          <w:rFonts w:ascii="Calibri" w:hAnsi="Calibri" w:cs="Calibri"/>
          <w:b/>
          <w:sz w:val="22"/>
          <w:szCs w:val="22"/>
        </w:rPr>
        <w:t xml:space="preserve"> </w:t>
      </w:r>
      <w:r w:rsidR="00CA1C88">
        <w:rPr>
          <w:rFonts w:ascii="Calibri" w:hAnsi="Calibri" w:cs="Calibri"/>
          <w:b/>
          <w:sz w:val="22"/>
          <w:szCs w:val="22"/>
        </w:rPr>
        <w:t xml:space="preserve">Tuesday </w:t>
      </w:r>
      <w:r w:rsidR="00AE22A5">
        <w:rPr>
          <w:rFonts w:ascii="Calibri" w:hAnsi="Calibri" w:cs="Calibri"/>
          <w:b/>
          <w:sz w:val="22"/>
          <w:szCs w:val="22"/>
        </w:rPr>
        <w:t>26</w:t>
      </w:r>
      <w:r w:rsidR="00C02A64" w:rsidRPr="00C02A64">
        <w:rPr>
          <w:rFonts w:ascii="Calibri" w:hAnsi="Calibri" w:cs="Calibri"/>
          <w:b/>
          <w:sz w:val="22"/>
          <w:szCs w:val="22"/>
          <w:vertAlign w:val="superscript"/>
        </w:rPr>
        <w:t>th</w:t>
      </w:r>
      <w:r w:rsidR="00C02A64">
        <w:rPr>
          <w:rFonts w:ascii="Calibri" w:hAnsi="Calibri" w:cs="Calibri"/>
          <w:b/>
          <w:sz w:val="22"/>
          <w:szCs w:val="22"/>
        </w:rPr>
        <w:t xml:space="preserve"> September 2017.</w:t>
      </w:r>
    </w:p>
    <w:p w:rsidR="00622CE3" w:rsidRPr="00173F2B" w:rsidRDefault="00622CE3" w:rsidP="00267C4C">
      <w:pPr>
        <w:keepNext/>
        <w:keepLines/>
        <w:ind w:right="-1"/>
        <w:rPr>
          <w:rFonts w:ascii="Calibri" w:hAnsi="Calibri" w:cs="Calibri"/>
          <w:sz w:val="22"/>
          <w:szCs w:val="22"/>
        </w:rPr>
      </w:pPr>
    </w:p>
    <w:p w:rsidR="00267C4C" w:rsidRPr="00173F2B" w:rsidRDefault="00421B11" w:rsidP="00267C4C">
      <w:pPr>
        <w:ind w:right="-1"/>
        <w:rPr>
          <w:rFonts w:ascii="Calibri" w:hAnsi="Calibri" w:cs="Calibri"/>
          <w:b/>
          <w:bCs/>
          <w:sz w:val="22"/>
          <w:szCs w:val="22"/>
        </w:rPr>
      </w:pPr>
      <w:hyperlink r:id="rId8" w:history="1">
        <w:r w:rsidR="00267C4C" w:rsidRPr="00173F2B">
          <w:rPr>
            <w:rStyle w:val="Hyperlink"/>
            <w:rFonts w:ascii="Calibri" w:hAnsi="Calibri" w:cs="Calibri"/>
            <w:b/>
            <w:bCs/>
            <w:sz w:val="22"/>
            <w:szCs w:val="22"/>
          </w:rPr>
          <w:t>www.wnc.ac.uk/vacancies</w:t>
        </w:r>
      </w:hyperlink>
    </w:p>
    <w:p w:rsidR="00267C4C" w:rsidRDefault="00267C4C" w:rsidP="00267C4C">
      <w:pPr>
        <w:ind w:right="-1"/>
        <w:rPr>
          <w:rFonts w:ascii="Calibri" w:hAnsi="Calibri" w:cs="Calibri"/>
          <w:b/>
          <w:bCs/>
          <w:sz w:val="22"/>
          <w:szCs w:val="22"/>
        </w:rPr>
      </w:pPr>
    </w:p>
    <w:p w:rsidR="00FA4A18" w:rsidRDefault="00FA4A18" w:rsidP="00B46780">
      <w:pPr>
        <w:ind w:right="-1"/>
        <w:jc w:val="both"/>
        <w:rPr>
          <w:rFonts w:ascii="Calibri" w:hAnsi="Calibri" w:cs="Calibri"/>
          <w:b/>
          <w:bCs/>
          <w:i/>
          <w:sz w:val="22"/>
          <w:szCs w:val="22"/>
        </w:rPr>
      </w:pPr>
      <w:r w:rsidRPr="003E7977">
        <w:rPr>
          <w:rFonts w:ascii="Calibri" w:hAnsi="Calibri" w:cs="Calibri"/>
          <w:b/>
          <w:bCs/>
          <w:i/>
          <w:sz w:val="22"/>
          <w:szCs w:val="22"/>
        </w:rPr>
        <w:t xml:space="preserve">If you have any queries about the role please contact </w:t>
      </w:r>
      <w:r>
        <w:rPr>
          <w:rFonts w:ascii="Calibri" w:hAnsi="Calibri" w:cs="Calibri"/>
          <w:b/>
          <w:bCs/>
          <w:i/>
          <w:sz w:val="22"/>
          <w:szCs w:val="22"/>
        </w:rPr>
        <w:t>Vanora Heason</w:t>
      </w:r>
      <w:r w:rsidRPr="003E7977">
        <w:rPr>
          <w:rFonts w:ascii="Calibri" w:hAnsi="Calibri" w:cs="Calibri"/>
          <w:b/>
          <w:bCs/>
          <w:i/>
          <w:sz w:val="22"/>
          <w:szCs w:val="22"/>
        </w:rPr>
        <w:t xml:space="preserve">, Co-ordinator Deaf/ Hearing Impaired Learners on 01623 627191 ext. 8391 or email </w:t>
      </w:r>
      <w:hyperlink r:id="rId9" w:history="1">
        <w:r w:rsidRPr="00567027">
          <w:rPr>
            <w:rStyle w:val="Hyperlink"/>
            <w:rFonts w:ascii="Calibri" w:hAnsi="Calibri" w:cs="Calibri"/>
            <w:b/>
            <w:bCs/>
            <w:i/>
            <w:sz w:val="22"/>
            <w:szCs w:val="22"/>
          </w:rPr>
          <w:t>Vanora.heason@wnc.ac.uk</w:t>
        </w:r>
      </w:hyperlink>
    </w:p>
    <w:p w:rsidR="000955E1" w:rsidRDefault="000955E1" w:rsidP="00267C4C">
      <w:pPr>
        <w:ind w:right="-1"/>
        <w:rPr>
          <w:rFonts w:ascii="Calibri" w:hAnsi="Calibri" w:cs="Calibri"/>
          <w:b/>
          <w:bCs/>
          <w:sz w:val="22"/>
          <w:szCs w:val="22"/>
        </w:rPr>
      </w:pPr>
    </w:p>
    <w:p w:rsidR="00453BFE" w:rsidRDefault="00A25EDC" w:rsidP="00A25EDC">
      <w:pPr>
        <w:ind w:right="-1"/>
        <w:jc w:val="both"/>
        <w:rPr>
          <w:rFonts w:ascii="Calibri" w:hAnsi="Calibri" w:cs="Calibri"/>
          <w:b/>
          <w:sz w:val="22"/>
          <w:szCs w:val="22"/>
        </w:rPr>
      </w:pPr>
      <w:r w:rsidRPr="00A25EDC">
        <w:rPr>
          <w:rFonts w:ascii="Calibri" w:hAnsi="Calibri" w:cs="Calibri"/>
          <w:b/>
          <w:bCs/>
          <w:sz w:val="22"/>
          <w:szCs w:val="22"/>
        </w:rPr>
        <w:t xml:space="preserve">THE COLLEGE GROUP PROMOTES EQUALITY OF OPPORTUNITY </w:t>
      </w:r>
      <w:r w:rsidRPr="00A25EDC">
        <w:rPr>
          <w:rFonts w:ascii="Calibri" w:hAnsi="Calibri" w:cs="Calibri"/>
          <w:b/>
          <w:sz w:val="22"/>
          <w:szCs w:val="22"/>
        </w:rPr>
        <w:t>AND WELCOMES APPLICATIONS FROM ALL SECTORS OF SOCIETY</w:t>
      </w:r>
      <w:r>
        <w:rPr>
          <w:rFonts w:ascii="Calibri" w:hAnsi="Calibri" w:cs="Calibri"/>
          <w:b/>
          <w:sz w:val="22"/>
          <w:szCs w:val="22"/>
        </w:rPr>
        <w:t xml:space="preserve">. </w:t>
      </w:r>
    </w:p>
    <w:p w:rsidR="00A25EDC" w:rsidRPr="00A25EDC" w:rsidRDefault="00A25EDC" w:rsidP="00A25EDC">
      <w:pPr>
        <w:ind w:right="-1"/>
        <w:jc w:val="both"/>
        <w:rPr>
          <w:rFonts w:ascii="Calibri" w:hAnsi="Calibri" w:cs="Calibri"/>
          <w:b/>
          <w:sz w:val="22"/>
          <w:szCs w:val="22"/>
        </w:rPr>
      </w:pPr>
      <w:r w:rsidRPr="00A25EDC">
        <w:rPr>
          <w:rFonts w:ascii="Calibri" w:hAnsi="Calibri" w:cs="Calibri"/>
          <w:b/>
          <w:sz w:val="22"/>
          <w:szCs w:val="22"/>
        </w:rPr>
        <w:t xml:space="preserve">The </w:t>
      </w:r>
      <w:r>
        <w:rPr>
          <w:rFonts w:ascii="Calibri" w:hAnsi="Calibri" w:cs="Calibri"/>
          <w:b/>
          <w:sz w:val="22"/>
          <w:szCs w:val="22"/>
        </w:rPr>
        <w:t>c</w:t>
      </w:r>
      <w:r w:rsidRPr="00A25EDC">
        <w:rPr>
          <w:rFonts w:ascii="Calibri" w:hAnsi="Calibri" w:cs="Calibri"/>
          <w:b/>
          <w:sz w:val="22"/>
          <w:szCs w:val="22"/>
        </w:rPr>
        <w:t xml:space="preserve">ollege </w:t>
      </w:r>
      <w:r>
        <w:rPr>
          <w:rFonts w:ascii="Calibri" w:hAnsi="Calibri" w:cs="Calibri"/>
          <w:b/>
          <w:sz w:val="22"/>
          <w:szCs w:val="22"/>
        </w:rPr>
        <w:t>g</w:t>
      </w:r>
      <w:r w:rsidRPr="00A25EDC">
        <w:rPr>
          <w:rFonts w:ascii="Calibri" w:hAnsi="Calibri" w:cs="Calibri"/>
          <w:b/>
          <w:sz w:val="22"/>
          <w:szCs w:val="22"/>
        </w:rPr>
        <w:t xml:space="preserve">roup is committed to safeguarding and promoting the welfare of children and young people and expects all staff to share this commitment.  Posts may be subject to DBS check. The successful candidate will be required to pay for the DBS check .themselves; the cost will automatically be deducted from their first salary payment. This is currently £44. </w:t>
      </w:r>
    </w:p>
    <w:p w:rsidR="00A25EDC" w:rsidRPr="00A25EDC" w:rsidRDefault="00A25EDC" w:rsidP="00A25EDC">
      <w:pPr>
        <w:ind w:right="-1"/>
        <w:jc w:val="both"/>
        <w:rPr>
          <w:rFonts w:ascii="Calibri" w:hAnsi="Calibri" w:cs="Calibri"/>
          <w:b/>
          <w:sz w:val="22"/>
          <w:szCs w:val="22"/>
        </w:rPr>
      </w:pPr>
    </w:p>
    <w:p w:rsidR="00A25EDC" w:rsidRPr="00407CDD" w:rsidRDefault="00A25EDC" w:rsidP="00267C4C">
      <w:pPr>
        <w:ind w:right="-1"/>
        <w:jc w:val="both"/>
        <w:rPr>
          <w:rFonts w:ascii="Calibri" w:hAnsi="Calibri" w:cs="Calibri"/>
          <w:b/>
          <w:sz w:val="22"/>
          <w:szCs w:val="22"/>
        </w:rPr>
      </w:pPr>
      <w:r w:rsidRPr="00A25EDC">
        <w:rPr>
          <w:rFonts w:ascii="Calibri" w:hAnsi="Calibri" w:cs="Calibri"/>
          <w:b/>
          <w:sz w:val="22"/>
          <w:szCs w:val="22"/>
        </w:rPr>
        <w:t>It is an offence for anyone who is barred by the ISA from working with children and or vulnerable adults to apply for this position.</w:t>
      </w:r>
    </w:p>
    <w:sectPr w:rsidR="00A25EDC" w:rsidRPr="00407CDD" w:rsidSect="00A25EDC">
      <w:headerReference w:type="default" r:id="rId10"/>
      <w:headerReference w:type="first" r:id="rId11"/>
      <w:pgSz w:w="11906" w:h="16838" w:code="9"/>
      <w:pgMar w:top="960"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DB" w:rsidRDefault="002555DB">
      <w:r>
        <w:separator/>
      </w:r>
    </w:p>
  </w:endnote>
  <w:endnote w:type="continuationSeparator" w:id="0">
    <w:p w:rsidR="002555DB" w:rsidRDefault="0025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DB" w:rsidRDefault="002555DB">
      <w:r>
        <w:separator/>
      </w:r>
    </w:p>
  </w:footnote>
  <w:footnote w:type="continuationSeparator" w:id="0">
    <w:p w:rsidR="002555DB" w:rsidRDefault="00255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FE" w:rsidRDefault="00453BFE" w:rsidP="00B46780">
    <w:pPr>
      <w:rPr>
        <w:rFonts w:ascii="Calibri" w:hAnsi="Calibri" w:cs="Calibri"/>
        <w:b/>
      </w:rPr>
    </w:pPr>
  </w:p>
  <w:p w:rsidR="00453BFE" w:rsidRDefault="00453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76" w:rsidRDefault="002058B2"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F3182A" w:rsidRDefault="00F3182A" w:rsidP="003B0476">
    <w:pPr>
      <w:pStyle w:val="Header"/>
      <w:jc w:val="right"/>
      <w:rPr>
        <w:rFonts w:ascii="Arial" w:hAnsi="Arial" w:cs="Arial"/>
        <w:color w:val="000000"/>
        <w:sz w:val="19"/>
        <w:szCs w:val="19"/>
        <w:lang w:val="en"/>
      </w:rPr>
    </w:pPr>
  </w:p>
  <w:p w:rsidR="00F3182A" w:rsidRPr="00DA7597" w:rsidRDefault="00F3182A" w:rsidP="00F3182A">
    <w:pPr>
      <w:jc w:val="center"/>
      <w:rPr>
        <w:rFonts w:ascii="Calibri" w:hAnsi="Calibri" w:cs="Calibri"/>
        <w:b/>
        <w:sz w:val="22"/>
        <w:szCs w:val="22"/>
      </w:rPr>
    </w:pPr>
    <w:r w:rsidRPr="00DA7597">
      <w:rPr>
        <w:rFonts w:ascii="Calibri" w:hAnsi="Calibri" w:cs="Calibri"/>
        <w:b/>
        <w:sz w:val="22"/>
        <w:szCs w:val="22"/>
      </w:rPr>
      <w:t>Vision Business Support Services is a subsidiary company of West Nottinghamshire College.</w:t>
    </w:r>
  </w:p>
  <w:p w:rsidR="00A1711B" w:rsidRPr="00954247" w:rsidRDefault="00A1711B"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03800F1"/>
    <w:multiLevelType w:val="hybridMultilevel"/>
    <w:tmpl w:val="99C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786E49"/>
    <w:multiLevelType w:val="hybridMultilevel"/>
    <w:tmpl w:val="8ACA02F0"/>
    <w:lvl w:ilvl="0" w:tplc="08090017">
      <w:start w:val="1"/>
      <w:numFmt w:val="lowerLetter"/>
      <w:lvlText w:val="%1)"/>
      <w:lvlJc w:val="left"/>
      <w:pPr>
        <w:tabs>
          <w:tab w:val="num" w:pos="360"/>
        </w:tabs>
        <w:ind w:left="360" w:hanging="360"/>
      </w:pPr>
      <w:rPr>
        <w:rFonts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2"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2"/>
  </w:num>
  <w:num w:numId="6">
    <w:abstractNumId w:val="5"/>
  </w:num>
  <w:num w:numId="7">
    <w:abstractNumId w:val="0"/>
  </w:num>
  <w:num w:numId="8">
    <w:abstractNumId w:val="9"/>
  </w:num>
  <w:num w:numId="9">
    <w:abstractNumId w:val="1"/>
  </w:num>
  <w:num w:numId="10">
    <w:abstractNumId w:val="7"/>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73B1"/>
    <w:rsid w:val="00015D44"/>
    <w:rsid w:val="00020B50"/>
    <w:rsid w:val="00020C9F"/>
    <w:rsid w:val="00023586"/>
    <w:rsid w:val="0003644B"/>
    <w:rsid w:val="00045161"/>
    <w:rsid w:val="00046E2C"/>
    <w:rsid w:val="00057900"/>
    <w:rsid w:val="00060E42"/>
    <w:rsid w:val="00061923"/>
    <w:rsid w:val="00064336"/>
    <w:rsid w:val="00077FF8"/>
    <w:rsid w:val="00091AAD"/>
    <w:rsid w:val="000955E1"/>
    <w:rsid w:val="000975BB"/>
    <w:rsid w:val="000A00AA"/>
    <w:rsid w:val="000A47BF"/>
    <w:rsid w:val="000B283F"/>
    <w:rsid w:val="000B70EF"/>
    <w:rsid w:val="000C6E28"/>
    <w:rsid w:val="000D1D33"/>
    <w:rsid w:val="000E0C42"/>
    <w:rsid w:val="000F0AE1"/>
    <w:rsid w:val="000F31D9"/>
    <w:rsid w:val="000F396F"/>
    <w:rsid w:val="000F6E2A"/>
    <w:rsid w:val="00104872"/>
    <w:rsid w:val="00106143"/>
    <w:rsid w:val="00110381"/>
    <w:rsid w:val="00112F65"/>
    <w:rsid w:val="00114DEE"/>
    <w:rsid w:val="00117CBE"/>
    <w:rsid w:val="00127E6F"/>
    <w:rsid w:val="00130624"/>
    <w:rsid w:val="001333E6"/>
    <w:rsid w:val="00141AA0"/>
    <w:rsid w:val="001521B8"/>
    <w:rsid w:val="00161AD3"/>
    <w:rsid w:val="00167354"/>
    <w:rsid w:val="00170ED9"/>
    <w:rsid w:val="00173F2B"/>
    <w:rsid w:val="001874B1"/>
    <w:rsid w:val="001B0290"/>
    <w:rsid w:val="001B25D2"/>
    <w:rsid w:val="001B2CE5"/>
    <w:rsid w:val="001B7EE2"/>
    <w:rsid w:val="001D6767"/>
    <w:rsid w:val="001D7F50"/>
    <w:rsid w:val="001E04F0"/>
    <w:rsid w:val="001E79C1"/>
    <w:rsid w:val="001F0AED"/>
    <w:rsid w:val="001F797C"/>
    <w:rsid w:val="00201C5B"/>
    <w:rsid w:val="00202838"/>
    <w:rsid w:val="002044D6"/>
    <w:rsid w:val="002050D0"/>
    <w:rsid w:val="002058B2"/>
    <w:rsid w:val="0021422F"/>
    <w:rsid w:val="0021427D"/>
    <w:rsid w:val="00216418"/>
    <w:rsid w:val="00221847"/>
    <w:rsid w:val="00223BB6"/>
    <w:rsid w:val="002323E1"/>
    <w:rsid w:val="002555DB"/>
    <w:rsid w:val="002573D0"/>
    <w:rsid w:val="00266411"/>
    <w:rsid w:val="00267C4C"/>
    <w:rsid w:val="00271229"/>
    <w:rsid w:val="00280A25"/>
    <w:rsid w:val="002853DC"/>
    <w:rsid w:val="002962C5"/>
    <w:rsid w:val="00297C57"/>
    <w:rsid w:val="002A1AA8"/>
    <w:rsid w:val="002A2BE9"/>
    <w:rsid w:val="002B1772"/>
    <w:rsid w:val="002B2A91"/>
    <w:rsid w:val="002B6BF6"/>
    <w:rsid w:val="002E1423"/>
    <w:rsid w:val="002F087B"/>
    <w:rsid w:val="00306617"/>
    <w:rsid w:val="0031634E"/>
    <w:rsid w:val="003273AA"/>
    <w:rsid w:val="00327452"/>
    <w:rsid w:val="00330C7E"/>
    <w:rsid w:val="00331E90"/>
    <w:rsid w:val="00333847"/>
    <w:rsid w:val="00354DB0"/>
    <w:rsid w:val="00357510"/>
    <w:rsid w:val="00361266"/>
    <w:rsid w:val="003701F2"/>
    <w:rsid w:val="003710D1"/>
    <w:rsid w:val="00377AE3"/>
    <w:rsid w:val="00384603"/>
    <w:rsid w:val="0039183B"/>
    <w:rsid w:val="00394D3F"/>
    <w:rsid w:val="00396898"/>
    <w:rsid w:val="003B0476"/>
    <w:rsid w:val="003B084C"/>
    <w:rsid w:val="003B754E"/>
    <w:rsid w:val="003D1F53"/>
    <w:rsid w:val="003D6B4B"/>
    <w:rsid w:val="00407CDD"/>
    <w:rsid w:val="00416A2B"/>
    <w:rsid w:val="00417A33"/>
    <w:rsid w:val="00420E67"/>
    <w:rsid w:val="00421B11"/>
    <w:rsid w:val="00425968"/>
    <w:rsid w:val="00425ABA"/>
    <w:rsid w:val="00435784"/>
    <w:rsid w:val="00437FF3"/>
    <w:rsid w:val="00447FE5"/>
    <w:rsid w:val="00453BFE"/>
    <w:rsid w:val="0045604B"/>
    <w:rsid w:val="00462BD9"/>
    <w:rsid w:val="00463A48"/>
    <w:rsid w:val="00465D2B"/>
    <w:rsid w:val="00467600"/>
    <w:rsid w:val="0049210F"/>
    <w:rsid w:val="004A07EE"/>
    <w:rsid w:val="004B6226"/>
    <w:rsid w:val="004B790A"/>
    <w:rsid w:val="004C09F6"/>
    <w:rsid w:val="004C0B7D"/>
    <w:rsid w:val="004C4F2A"/>
    <w:rsid w:val="004D0123"/>
    <w:rsid w:val="004E6828"/>
    <w:rsid w:val="004F55D9"/>
    <w:rsid w:val="004F676E"/>
    <w:rsid w:val="00505A45"/>
    <w:rsid w:val="00514BE5"/>
    <w:rsid w:val="00514C6B"/>
    <w:rsid w:val="005171ED"/>
    <w:rsid w:val="00536361"/>
    <w:rsid w:val="00540C63"/>
    <w:rsid w:val="0054261C"/>
    <w:rsid w:val="00544506"/>
    <w:rsid w:val="00550732"/>
    <w:rsid w:val="00553B20"/>
    <w:rsid w:val="005621B7"/>
    <w:rsid w:val="00564BC6"/>
    <w:rsid w:val="00570208"/>
    <w:rsid w:val="0057267B"/>
    <w:rsid w:val="00574FA6"/>
    <w:rsid w:val="005768D9"/>
    <w:rsid w:val="005825E4"/>
    <w:rsid w:val="005863C4"/>
    <w:rsid w:val="00590EBD"/>
    <w:rsid w:val="005A5A3D"/>
    <w:rsid w:val="005A79B8"/>
    <w:rsid w:val="005C70C1"/>
    <w:rsid w:val="005D0419"/>
    <w:rsid w:val="005E2365"/>
    <w:rsid w:val="005E4745"/>
    <w:rsid w:val="005F05B0"/>
    <w:rsid w:val="005F27A9"/>
    <w:rsid w:val="005F39C9"/>
    <w:rsid w:val="005F7F40"/>
    <w:rsid w:val="00607D9C"/>
    <w:rsid w:val="00622CE3"/>
    <w:rsid w:val="006259E4"/>
    <w:rsid w:val="00631F37"/>
    <w:rsid w:val="006542CB"/>
    <w:rsid w:val="006630F0"/>
    <w:rsid w:val="0066448D"/>
    <w:rsid w:val="00673A1B"/>
    <w:rsid w:val="00673B67"/>
    <w:rsid w:val="0067433A"/>
    <w:rsid w:val="00682643"/>
    <w:rsid w:val="00690F63"/>
    <w:rsid w:val="00693667"/>
    <w:rsid w:val="006955A4"/>
    <w:rsid w:val="006A21CA"/>
    <w:rsid w:val="006B437A"/>
    <w:rsid w:val="006B492A"/>
    <w:rsid w:val="006B5CE4"/>
    <w:rsid w:val="006C4A55"/>
    <w:rsid w:val="006E151F"/>
    <w:rsid w:val="006E7BF3"/>
    <w:rsid w:val="006F29DF"/>
    <w:rsid w:val="006F763A"/>
    <w:rsid w:val="00705C53"/>
    <w:rsid w:val="00706EFB"/>
    <w:rsid w:val="00711335"/>
    <w:rsid w:val="00720793"/>
    <w:rsid w:val="00722E66"/>
    <w:rsid w:val="00722FE1"/>
    <w:rsid w:val="007240EA"/>
    <w:rsid w:val="00741210"/>
    <w:rsid w:val="007557E8"/>
    <w:rsid w:val="00760B9D"/>
    <w:rsid w:val="0076199A"/>
    <w:rsid w:val="00765E45"/>
    <w:rsid w:val="00776314"/>
    <w:rsid w:val="00784B77"/>
    <w:rsid w:val="007B6223"/>
    <w:rsid w:val="007B66E2"/>
    <w:rsid w:val="007B78EC"/>
    <w:rsid w:val="007D345C"/>
    <w:rsid w:val="007D52C5"/>
    <w:rsid w:val="007E7F13"/>
    <w:rsid w:val="007F0DFB"/>
    <w:rsid w:val="007F10B0"/>
    <w:rsid w:val="00807FBB"/>
    <w:rsid w:val="00810336"/>
    <w:rsid w:val="0081444B"/>
    <w:rsid w:val="00822CE6"/>
    <w:rsid w:val="008346DA"/>
    <w:rsid w:val="008531E8"/>
    <w:rsid w:val="00853662"/>
    <w:rsid w:val="00855E17"/>
    <w:rsid w:val="008710EB"/>
    <w:rsid w:val="00871737"/>
    <w:rsid w:val="00881792"/>
    <w:rsid w:val="00881C7B"/>
    <w:rsid w:val="008915F2"/>
    <w:rsid w:val="00891AC3"/>
    <w:rsid w:val="008A0FDA"/>
    <w:rsid w:val="008A57B2"/>
    <w:rsid w:val="008A72FA"/>
    <w:rsid w:val="008C0141"/>
    <w:rsid w:val="008C1807"/>
    <w:rsid w:val="008C4CE5"/>
    <w:rsid w:val="008C6B36"/>
    <w:rsid w:val="008E244D"/>
    <w:rsid w:val="008E520F"/>
    <w:rsid w:val="008E7B89"/>
    <w:rsid w:val="0090026B"/>
    <w:rsid w:val="00921487"/>
    <w:rsid w:val="009227B0"/>
    <w:rsid w:val="0092354E"/>
    <w:rsid w:val="00933B9B"/>
    <w:rsid w:val="0094067C"/>
    <w:rsid w:val="00941713"/>
    <w:rsid w:val="00945878"/>
    <w:rsid w:val="00947842"/>
    <w:rsid w:val="0094787F"/>
    <w:rsid w:val="00954247"/>
    <w:rsid w:val="00957EEE"/>
    <w:rsid w:val="00961877"/>
    <w:rsid w:val="00966C0B"/>
    <w:rsid w:val="00974806"/>
    <w:rsid w:val="009749B4"/>
    <w:rsid w:val="009871BF"/>
    <w:rsid w:val="009A1AC9"/>
    <w:rsid w:val="009B01FF"/>
    <w:rsid w:val="009B3B66"/>
    <w:rsid w:val="009C10CF"/>
    <w:rsid w:val="009C1E28"/>
    <w:rsid w:val="009E4EFF"/>
    <w:rsid w:val="00A15000"/>
    <w:rsid w:val="00A1711B"/>
    <w:rsid w:val="00A17167"/>
    <w:rsid w:val="00A20B8A"/>
    <w:rsid w:val="00A25EDC"/>
    <w:rsid w:val="00A3389C"/>
    <w:rsid w:val="00A34DD1"/>
    <w:rsid w:val="00A34F2B"/>
    <w:rsid w:val="00A372A2"/>
    <w:rsid w:val="00A528E3"/>
    <w:rsid w:val="00A65BBA"/>
    <w:rsid w:val="00A70581"/>
    <w:rsid w:val="00A76A59"/>
    <w:rsid w:val="00AA137C"/>
    <w:rsid w:val="00AA2703"/>
    <w:rsid w:val="00AA6E97"/>
    <w:rsid w:val="00AD5055"/>
    <w:rsid w:val="00AE00DD"/>
    <w:rsid w:val="00AE2223"/>
    <w:rsid w:val="00AE22A5"/>
    <w:rsid w:val="00AE3235"/>
    <w:rsid w:val="00AF27C5"/>
    <w:rsid w:val="00AF43FE"/>
    <w:rsid w:val="00AF5E2F"/>
    <w:rsid w:val="00B00C36"/>
    <w:rsid w:val="00B11EE7"/>
    <w:rsid w:val="00B133C4"/>
    <w:rsid w:val="00B14877"/>
    <w:rsid w:val="00B1688F"/>
    <w:rsid w:val="00B25223"/>
    <w:rsid w:val="00B32BE5"/>
    <w:rsid w:val="00B32C67"/>
    <w:rsid w:val="00B37EC8"/>
    <w:rsid w:val="00B46780"/>
    <w:rsid w:val="00B468AB"/>
    <w:rsid w:val="00B675D1"/>
    <w:rsid w:val="00B72B21"/>
    <w:rsid w:val="00B877AE"/>
    <w:rsid w:val="00B909B8"/>
    <w:rsid w:val="00B93C49"/>
    <w:rsid w:val="00B9447C"/>
    <w:rsid w:val="00B94725"/>
    <w:rsid w:val="00B96FE7"/>
    <w:rsid w:val="00BA2BB8"/>
    <w:rsid w:val="00BB0E55"/>
    <w:rsid w:val="00BD440E"/>
    <w:rsid w:val="00BD572E"/>
    <w:rsid w:val="00BD6837"/>
    <w:rsid w:val="00BE2DB5"/>
    <w:rsid w:val="00BE77B6"/>
    <w:rsid w:val="00BF163B"/>
    <w:rsid w:val="00C01343"/>
    <w:rsid w:val="00C02A64"/>
    <w:rsid w:val="00C0306B"/>
    <w:rsid w:val="00C0545A"/>
    <w:rsid w:val="00C30C91"/>
    <w:rsid w:val="00C429E8"/>
    <w:rsid w:val="00C46EA7"/>
    <w:rsid w:val="00C51996"/>
    <w:rsid w:val="00C56AA1"/>
    <w:rsid w:val="00C62394"/>
    <w:rsid w:val="00C63753"/>
    <w:rsid w:val="00C66AB8"/>
    <w:rsid w:val="00C97CDE"/>
    <w:rsid w:val="00CA1C88"/>
    <w:rsid w:val="00CA50C0"/>
    <w:rsid w:val="00CA6954"/>
    <w:rsid w:val="00CB583E"/>
    <w:rsid w:val="00CC6A85"/>
    <w:rsid w:val="00CD1973"/>
    <w:rsid w:val="00CD29C4"/>
    <w:rsid w:val="00CD6EF7"/>
    <w:rsid w:val="00CE2B01"/>
    <w:rsid w:val="00CE48A6"/>
    <w:rsid w:val="00CE7358"/>
    <w:rsid w:val="00CF289F"/>
    <w:rsid w:val="00CF566F"/>
    <w:rsid w:val="00CF65BF"/>
    <w:rsid w:val="00CF7D45"/>
    <w:rsid w:val="00D07A1C"/>
    <w:rsid w:val="00D27FAA"/>
    <w:rsid w:val="00D373A9"/>
    <w:rsid w:val="00D37703"/>
    <w:rsid w:val="00D469FD"/>
    <w:rsid w:val="00D53A5A"/>
    <w:rsid w:val="00D56CFE"/>
    <w:rsid w:val="00D57A4B"/>
    <w:rsid w:val="00D57BC3"/>
    <w:rsid w:val="00D627F2"/>
    <w:rsid w:val="00D8674C"/>
    <w:rsid w:val="00D94C6F"/>
    <w:rsid w:val="00D952E0"/>
    <w:rsid w:val="00D968BA"/>
    <w:rsid w:val="00DA1702"/>
    <w:rsid w:val="00DA29F5"/>
    <w:rsid w:val="00DB1315"/>
    <w:rsid w:val="00DB18B7"/>
    <w:rsid w:val="00DB51B9"/>
    <w:rsid w:val="00DC262B"/>
    <w:rsid w:val="00DC38E6"/>
    <w:rsid w:val="00DD050F"/>
    <w:rsid w:val="00DE0CCD"/>
    <w:rsid w:val="00DE2C91"/>
    <w:rsid w:val="00DF5640"/>
    <w:rsid w:val="00DF724E"/>
    <w:rsid w:val="00DF74A2"/>
    <w:rsid w:val="00E03211"/>
    <w:rsid w:val="00E055D7"/>
    <w:rsid w:val="00E210D2"/>
    <w:rsid w:val="00E44817"/>
    <w:rsid w:val="00E503E9"/>
    <w:rsid w:val="00E55A42"/>
    <w:rsid w:val="00E564D0"/>
    <w:rsid w:val="00E605D8"/>
    <w:rsid w:val="00E84D31"/>
    <w:rsid w:val="00E85382"/>
    <w:rsid w:val="00E87F2E"/>
    <w:rsid w:val="00E93DEA"/>
    <w:rsid w:val="00E94461"/>
    <w:rsid w:val="00E94C7E"/>
    <w:rsid w:val="00EA63DE"/>
    <w:rsid w:val="00ED7E9A"/>
    <w:rsid w:val="00EE0FC8"/>
    <w:rsid w:val="00EE1CE0"/>
    <w:rsid w:val="00EF1541"/>
    <w:rsid w:val="00EF28FB"/>
    <w:rsid w:val="00F03FFC"/>
    <w:rsid w:val="00F04943"/>
    <w:rsid w:val="00F15BB8"/>
    <w:rsid w:val="00F168AE"/>
    <w:rsid w:val="00F17F3F"/>
    <w:rsid w:val="00F3182A"/>
    <w:rsid w:val="00F35A3A"/>
    <w:rsid w:val="00F402C0"/>
    <w:rsid w:val="00F44008"/>
    <w:rsid w:val="00F45D50"/>
    <w:rsid w:val="00F5104C"/>
    <w:rsid w:val="00F51934"/>
    <w:rsid w:val="00F6582A"/>
    <w:rsid w:val="00F84EC6"/>
    <w:rsid w:val="00F861D2"/>
    <w:rsid w:val="00F9034A"/>
    <w:rsid w:val="00F9113D"/>
    <w:rsid w:val="00FA21F5"/>
    <w:rsid w:val="00FA4A18"/>
    <w:rsid w:val="00FA76A6"/>
    <w:rsid w:val="00FB4DA8"/>
    <w:rsid w:val="00FB53D0"/>
    <w:rsid w:val="00FB74C2"/>
    <w:rsid w:val="00FC289A"/>
    <w:rsid w:val="00FC2D76"/>
    <w:rsid w:val="00FC54AD"/>
    <w:rsid w:val="00FD1C83"/>
    <w:rsid w:val="00FD2645"/>
    <w:rsid w:val="00FD3AA1"/>
    <w:rsid w:val="00FF01EB"/>
    <w:rsid w:val="00FF14F8"/>
    <w:rsid w:val="00FF1559"/>
    <w:rsid w:val="00FF321E"/>
    <w:rsid w:val="00F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AE4CEF0-7E57-4B43-A3EA-E7A3F856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NoSpacing">
    <w:name w:val="No Spacing"/>
    <w:uiPriority w:val="1"/>
    <w:qFormat/>
    <w:rsid w:val="00A25EDC"/>
    <w:rPr>
      <w:sz w:val="24"/>
      <w:szCs w:val="24"/>
    </w:rPr>
  </w:style>
  <w:style w:type="paragraph" w:styleId="BalloonText">
    <w:name w:val="Balloon Text"/>
    <w:basedOn w:val="Normal"/>
    <w:link w:val="BalloonTextChar"/>
    <w:rsid w:val="006955A4"/>
    <w:rPr>
      <w:rFonts w:ascii="Tahoma" w:hAnsi="Tahoma" w:cs="Tahoma"/>
      <w:sz w:val="16"/>
      <w:szCs w:val="16"/>
    </w:rPr>
  </w:style>
  <w:style w:type="character" w:customStyle="1" w:styleId="BalloonTextChar">
    <w:name w:val="Balloon Text Char"/>
    <w:link w:val="BalloonText"/>
    <w:rsid w:val="006955A4"/>
    <w:rPr>
      <w:rFonts w:ascii="Tahoma" w:hAnsi="Tahoma" w:cs="Tahoma"/>
      <w:sz w:val="16"/>
      <w:szCs w:val="16"/>
    </w:rPr>
  </w:style>
  <w:style w:type="character" w:customStyle="1" w:styleId="BodyTextIndent2Char">
    <w:name w:val="Body Text Indent 2 Char"/>
    <w:link w:val="BodyTextIndent2"/>
    <w:locked/>
    <w:rsid w:val="008915F2"/>
    <w:rPr>
      <w:sz w:val="24"/>
      <w:szCs w:val="24"/>
    </w:rPr>
  </w:style>
  <w:style w:type="character" w:customStyle="1" w:styleId="BodyTextIndent3Char">
    <w:name w:val="Body Text Indent 3 Char"/>
    <w:link w:val="BodyTextIndent3"/>
    <w:uiPriority w:val="99"/>
    <w:rsid w:val="005A79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7969">
      <w:bodyDiv w:val="1"/>
      <w:marLeft w:val="0"/>
      <w:marRight w:val="0"/>
      <w:marTop w:val="0"/>
      <w:marBottom w:val="0"/>
      <w:divBdr>
        <w:top w:val="none" w:sz="0" w:space="0" w:color="auto"/>
        <w:left w:val="none" w:sz="0" w:space="0" w:color="auto"/>
        <w:bottom w:val="none" w:sz="0" w:space="0" w:color="auto"/>
        <w:right w:val="none" w:sz="0" w:space="0" w:color="auto"/>
      </w:divBdr>
    </w:div>
    <w:div w:id="430468833">
      <w:bodyDiv w:val="1"/>
      <w:marLeft w:val="0"/>
      <w:marRight w:val="0"/>
      <w:marTop w:val="0"/>
      <w:marBottom w:val="0"/>
      <w:divBdr>
        <w:top w:val="none" w:sz="0" w:space="0" w:color="auto"/>
        <w:left w:val="none" w:sz="0" w:space="0" w:color="auto"/>
        <w:bottom w:val="none" w:sz="0" w:space="0" w:color="auto"/>
        <w:right w:val="none" w:sz="0" w:space="0" w:color="auto"/>
      </w:divBdr>
    </w:div>
    <w:div w:id="1775516418">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ora.heason@wnc.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91DC-51AB-45FD-B2EB-5632737F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1898</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12478</CharactersWithSpaces>
  <SharedDoc>false</SharedDoc>
  <HLinks>
    <vt:vector size="12" baseType="variant">
      <vt:variant>
        <vt:i4>7209045</vt:i4>
      </vt:variant>
      <vt:variant>
        <vt:i4>3</vt:i4>
      </vt:variant>
      <vt:variant>
        <vt:i4>0</vt:i4>
      </vt:variant>
      <vt:variant>
        <vt:i4>5</vt:i4>
      </vt:variant>
      <vt:variant>
        <vt:lpwstr>mailto:Vanora.heason@wnc.ac.uk</vt:lpwstr>
      </vt:variant>
      <vt:variant>
        <vt:lpwstr/>
      </vt: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Catherine Ingram</cp:lastModifiedBy>
  <cp:revision>11</cp:revision>
  <cp:lastPrinted>2015-12-18T09:47:00Z</cp:lastPrinted>
  <dcterms:created xsi:type="dcterms:W3CDTF">2017-09-11T13:48:00Z</dcterms:created>
  <dcterms:modified xsi:type="dcterms:W3CDTF">2017-09-20T10:35:00Z</dcterms:modified>
</cp:coreProperties>
</file>